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D8383" w14:textId="56C0D5E9" w:rsidR="00471D80" w:rsidRDefault="00471D80" w:rsidP="00CF1B7A">
      <w:pPr>
        <w:jc w:val="center"/>
        <w:rPr>
          <w:b/>
          <w:bCs/>
          <w:sz w:val="32"/>
          <w:szCs w:val="32"/>
        </w:rPr>
      </w:pPr>
      <w:r w:rsidRPr="00161A41">
        <w:rPr>
          <w:b/>
          <w:bCs/>
          <w:sz w:val="32"/>
          <w:szCs w:val="32"/>
        </w:rPr>
        <w:t>Referat af Bestyrelsesmøde i Grundejerforeningen Bølgen</w:t>
      </w:r>
    </w:p>
    <w:p w14:paraId="7DE62A70" w14:textId="38EC628A" w:rsidR="00A70BFA" w:rsidRPr="00161A41" w:rsidRDefault="00A70BFA" w:rsidP="00CF1B7A">
      <w:pPr>
        <w:jc w:val="center"/>
        <w:rPr>
          <w:b/>
          <w:bCs/>
          <w:sz w:val="32"/>
          <w:szCs w:val="32"/>
        </w:rPr>
      </w:pPr>
      <w:r>
        <w:rPr>
          <w:b/>
          <w:bCs/>
          <w:sz w:val="32"/>
          <w:szCs w:val="32"/>
        </w:rPr>
        <w:t>Bestyrelsesmøde nr. 33</w:t>
      </w:r>
    </w:p>
    <w:p w14:paraId="3A995E5C" w14:textId="483DD85C" w:rsidR="00471D80" w:rsidRDefault="00471D80" w:rsidP="006A737A">
      <w:pPr>
        <w:spacing w:after="0" w:line="240" w:lineRule="auto"/>
      </w:pPr>
      <w:r>
        <w:t xml:space="preserve">Dato: </w:t>
      </w:r>
      <w:r w:rsidR="005B63AE">
        <w:t>07</w:t>
      </w:r>
      <w:r w:rsidR="00906998">
        <w:t xml:space="preserve">. </w:t>
      </w:r>
      <w:r w:rsidR="005B63AE">
        <w:t>maj</w:t>
      </w:r>
      <w:r w:rsidR="00D00733">
        <w:t xml:space="preserve"> 2025</w:t>
      </w:r>
      <w:r>
        <w:t xml:space="preserve">  </w:t>
      </w:r>
    </w:p>
    <w:p w14:paraId="28C5B8EE" w14:textId="7DF6936A" w:rsidR="00471D80" w:rsidRDefault="00471D80" w:rsidP="006A737A">
      <w:pPr>
        <w:spacing w:after="0" w:line="240" w:lineRule="auto"/>
      </w:pPr>
      <w:r>
        <w:t xml:space="preserve">Tidspunkt: </w:t>
      </w:r>
      <w:r w:rsidR="00CF1B7A">
        <w:t>Start kl. 1</w:t>
      </w:r>
      <w:r w:rsidR="00D00733">
        <w:t>9</w:t>
      </w:r>
      <w:r w:rsidR="00CF1B7A">
        <w:t>:00</w:t>
      </w:r>
    </w:p>
    <w:p w14:paraId="44543D34" w14:textId="5E525147" w:rsidR="00471D80" w:rsidRDefault="00CF1B7A" w:rsidP="006A737A">
      <w:pPr>
        <w:spacing w:after="0" w:line="240" w:lineRule="auto"/>
      </w:pPr>
      <w:r>
        <w:t>S</w:t>
      </w:r>
      <w:r w:rsidR="00471D80">
        <w:t xml:space="preserve">ted: </w:t>
      </w:r>
      <w:r w:rsidR="005B63AE">
        <w:t>Ejendomsselskabet Bertel Nielsen A/S, Lido Bygningen Fredericiavej 88</w:t>
      </w:r>
      <w:r w:rsidR="00D00733">
        <w:t xml:space="preserve"> </w:t>
      </w:r>
      <w:r w:rsidR="00906998">
        <w:t xml:space="preserve"> </w:t>
      </w:r>
    </w:p>
    <w:p w14:paraId="06EFCBE2" w14:textId="77777777" w:rsidR="00417239" w:rsidRDefault="00417239" w:rsidP="00471D80">
      <w:pPr>
        <w:rPr>
          <w:b/>
          <w:bCs/>
        </w:rPr>
      </w:pPr>
    </w:p>
    <w:p w14:paraId="5E8335B4" w14:textId="42A9CB79" w:rsidR="00471D80" w:rsidRPr="0075457E" w:rsidRDefault="00471D80" w:rsidP="00471D80">
      <w:pPr>
        <w:rPr>
          <w:b/>
          <w:bCs/>
        </w:rPr>
      </w:pPr>
      <w:r w:rsidRPr="0075457E">
        <w:rPr>
          <w:b/>
          <w:bCs/>
        </w:rPr>
        <w:t xml:space="preserve">Deltagere:  </w:t>
      </w:r>
    </w:p>
    <w:p w14:paraId="124C3205" w14:textId="4B1F80FB" w:rsidR="006C4E8A" w:rsidRPr="00550E17" w:rsidRDefault="006C4E8A" w:rsidP="006C4E8A">
      <w:pPr>
        <w:spacing w:after="0"/>
      </w:pPr>
      <w:r w:rsidRPr="00550E17">
        <w:t xml:space="preserve">- </w:t>
      </w:r>
      <w:r w:rsidR="00CF1B7A" w:rsidRPr="00550E17">
        <w:t>Per Munk Laustsen</w:t>
      </w:r>
      <w:r w:rsidR="00DA691B" w:rsidRPr="00550E17">
        <w:t xml:space="preserve">, </w:t>
      </w:r>
      <w:r w:rsidR="00906998">
        <w:t>formand</w:t>
      </w:r>
    </w:p>
    <w:p w14:paraId="03BF422C" w14:textId="47498F63" w:rsidR="00471D80" w:rsidRPr="00550E17" w:rsidRDefault="00471D80" w:rsidP="0075457E">
      <w:pPr>
        <w:spacing w:after="0"/>
      </w:pPr>
      <w:r w:rsidRPr="00550E17">
        <w:t xml:space="preserve">- </w:t>
      </w:r>
      <w:r w:rsidR="00CF1B7A" w:rsidRPr="00550E17">
        <w:t>Jens Uth</w:t>
      </w:r>
      <w:r w:rsidR="00DA691B" w:rsidRPr="00550E17">
        <w:t>,</w:t>
      </w:r>
      <w:r w:rsidR="006C4E8A" w:rsidRPr="00550E17">
        <w:t xml:space="preserve"> bestyrelsesmedlem</w:t>
      </w:r>
      <w:r w:rsidR="00D00733">
        <w:t xml:space="preserve"> </w:t>
      </w:r>
    </w:p>
    <w:p w14:paraId="3304BC12" w14:textId="66341463" w:rsidR="00471D80" w:rsidRPr="00550E17" w:rsidRDefault="00471D80" w:rsidP="0075457E">
      <w:pPr>
        <w:spacing w:after="0"/>
      </w:pPr>
      <w:r w:rsidRPr="00550E17">
        <w:t xml:space="preserve">- </w:t>
      </w:r>
      <w:r w:rsidR="006A737A" w:rsidRPr="00550E17">
        <w:t>Klaus Kaack Andersen,</w:t>
      </w:r>
      <w:r w:rsidRPr="00550E17">
        <w:t xml:space="preserve"> </w:t>
      </w:r>
      <w:r w:rsidR="006C4E8A" w:rsidRPr="00550E17">
        <w:t>b</w:t>
      </w:r>
      <w:r w:rsidRPr="00550E17">
        <w:t>estyrelses</w:t>
      </w:r>
      <w:r w:rsidR="006C4E8A" w:rsidRPr="00550E17">
        <w:t>medlem</w:t>
      </w:r>
    </w:p>
    <w:p w14:paraId="50453FE9" w14:textId="32AFFFE6" w:rsidR="006A737A" w:rsidRPr="00550E17" w:rsidRDefault="006A737A" w:rsidP="0075457E">
      <w:pPr>
        <w:spacing w:after="0"/>
      </w:pPr>
      <w:r w:rsidRPr="00550E17">
        <w:t xml:space="preserve">- Bertel Dybdal Nielsen, </w:t>
      </w:r>
      <w:r w:rsidR="006C4E8A" w:rsidRPr="00550E17">
        <w:t>b</w:t>
      </w:r>
      <w:r w:rsidRPr="00550E17">
        <w:t>estyrelsesmedlem</w:t>
      </w:r>
    </w:p>
    <w:p w14:paraId="1227FAEB" w14:textId="6F87660B" w:rsidR="006A737A" w:rsidRPr="00550E17" w:rsidRDefault="006A737A" w:rsidP="0075457E">
      <w:pPr>
        <w:spacing w:after="0"/>
      </w:pPr>
      <w:r w:rsidRPr="00550E17">
        <w:t>- Hans Erik Duschek</w:t>
      </w:r>
      <w:r w:rsidR="006C4E8A" w:rsidRPr="00550E17">
        <w:t>-</w:t>
      </w:r>
      <w:r w:rsidRPr="00550E17">
        <w:t xml:space="preserve">Hansen, </w:t>
      </w:r>
      <w:r w:rsidR="00DA691B" w:rsidRPr="00550E17">
        <w:t>b</w:t>
      </w:r>
      <w:r w:rsidRPr="00550E17">
        <w:t>estyrelsesmedlem</w:t>
      </w:r>
    </w:p>
    <w:p w14:paraId="5457CDAF" w14:textId="6965633A" w:rsidR="00DA691B" w:rsidRPr="00774D32" w:rsidRDefault="00DA691B" w:rsidP="00DA691B">
      <w:pPr>
        <w:spacing w:after="0"/>
        <w:rPr>
          <w:lang w:val="nb-NO"/>
        </w:rPr>
      </w:pPr>
      <w:r w:rsidRPr="00774D32">
        <w:rPr>
          <w:lang w:val="nb-NO"/>
        </w:rPr>
        <w:t>- Lars Peter Bache, observatør</w:t>
      </w:r>
    </w:p>
    <w:p w14:paraId="66EB5F0D" w14:textId="0C5BD8EC" w:rsidR="00DA691B" w:rsidRPr="00774D32" w:rsidRDefault="00DA691B" w:rsidP="00DA691B">
      <w:pPr>
        <w:spacing w:after="0"/>
        <w:rPr>
          <w:lang w:val="nb-NO"/>
        </w:rPr>
      </w:pPr>
      <w:r w:rsidRPr="00774D32">
        <w:rPr>
          <w:lang w:val="nb-NO"/>
        </w:rPr>
        <w:t xml:space="preserve">- Holger Simonsen, </w:t>
      </w:r>
      <w:r w:rsidR="00447E0A" w:rsidRPr="00774D32">
        <w:rPr>
          <w:lang w:val="nb-NO"/>
        </w:rPr>
        <w:t>administrator</w:t>
      </w:r>
    </w:p>
    <w:p w14:paraId="6529921A" w14:textId="21E08944" w:rsidR="006C4E8A" w:rsidRPr="00774D32" w:rsidRDefault="006A737A" w:rsidP="0075457E">
      <w:pPr>
        <w:spacing w:after="0"/>
        <w:rPr>
          <w:lang w:val="nb-NO"/>
        </w:rPr>
      </w:pPr>
      <w:r w:rsidRPr="00774D32">
        <w:rPr>
          <w:lang w:val="nb-NO"/>
        </w:rPr>
        <w:t xml:space="preserve">- Finn Nielsen, </w:t>
      </w:r>
      <w:r w:rsidR="006C4E8A" w:rsidRPr="00774D32">
        <w:rPr>
          <w:lang w:val="nb-NO"/>
        </w:rPr>
        <w:t>administrator og</w:t>
      </w:r>
      <w:r w:rsidR="007C052E" w:rsidRPr="00774D32">
        <w:rPr>
          <w:lang w:val="nb-NO"/>
        </w:rPr>
        <w:t xml:space="preserve"> </w:t>
      </w:r>
      <w:r w:rsidRPr="00774D32">
        <w:rPr>
          <w:lang w:val="nb-NO"/>
        </w:rPr>
        <w:t>referent</w:t>
      </w:r>
      <w:r w:rsidR="00DA691B" w:rsidRPr="00774D32">
        <w:rPr>
          <w:lang w:val="nb-NO"/>
        </w:rPr>
        <w:t>.</w:t>
      </w:r>
    </w:p>
    <w:p w14:paraId="48AF0613" w14:textId="7934EADE" w:rsidR="00471D80" w:rsidRPr="00774D32" w:rsidRDefault="00471D80" w:rsidP="006C4E8A">
      <w:pPr>
        <w:spacing w:after="0"/>
        <w:rPr>
          <w:lang w:val="nb-NO"/>
        </w:rPr>
      </w:pPr>
    </w:p>
    <w:p w14:paraId="07F48CB9" w14:textId="2C123669" w:rsidR="00471D80" w:rsidRPr="006C4E8A" w:rsidRDefault="0075457E" w:rsidP="006C4E8A">
      <w:pPr>
        <w:tabs>
          <w:tab w:val="left" w:pos="1631"/>
        </w:tabs>
        <w:rPr>
          <w:b/>
          <w:bCs/>
        </w:rPr>
      </w:pPr>
      <w:r w:rsidRPr="006C4E8A">
        <w:rPr>
          <w:b/>
          <w:bCs/>
        </w:rPr>
        <w:t>Dagsorden</w:t>
      </w:r>
      <w:r w:rsidR="001807E7" w:rsidRPr="006C4E8A">
        <w:rPr>
          <w:b/>
          <w:bCs/>
        </w:rPr>
        <w:t xml:space="preserve"> </w:t>
      </w:r>
    </w:p>
    <w:p w14:paraId="5417514F" w14:textId="77777777" w:rsidR="0045693A" w:rsidRDefault="00E06551" w:rsidP="0045693A">
      <w:pPr>
        <w:spacing w:after="0"/>
      </w:pPr>
      <w:r>
        <w:t xml:space="preserve">1) </w:t>
      </w:r>
      <w:r w:rsidR="00DA691B">
        <w:t xml:space="preserve">Godkendelse </w:t>
      </w:r>
      <w:r w:rsidR="00A1397D">
        <w:t xml:space="preserve">af </w:t>
      </w:r>
      <w:r w:rsidR="00DA691B">
        <w:t xml:space="preserve">referat fra sidste møde </w:t>
      </w:r>
    </w:p>
    <w:p w14:paraId="21E94D84" w14:textId="1B51B931" w:rsidR="0045693A" w:rsidRDefault="0045693A" w:rsidP="0045693A">
      <w:pPr>
        <w:spacing w:after="0"/>
      </w:pPr>
      <w:r>
        <w:t>2</w:t>
      </w:r>
      <w:r w:rsidRPr="0045693A">
        <w:t>) Godkendelse af dagsorden</w:t>
      </w:r>
    </w:p>
    <w:p w14:paraId="6E68408E" w14:textId="4C9CC0B2" w:rsidR="0045693A" w:rsidRPr="0045693A" w:rsidRDefault="0045693A" w:rsidP="0045693A">
      <w:pPr>
        <w:spacing w:after="0"/>
      </w:pPr>
      <w:r>
        <w:t>3</w:t>
      </w:r>
      <w:r w:rsidRPr="0045693A">
        <w:t xml:space="preserve">) </w:t>
      </w:r>
      <w:r>
        <w:t>O</w:t>
      </w:r>
      <w:r w:rsidRPr="0045693A">
        <w:t xml:space="preserve">pfølgning </w:t>
      </w:r>
      <w:r>
        <w:t>på</w:t>
      </w:r>
      <w:r w:rsidRPr="0045693A">
        <w:t xml:space="preserve"> udestående punkter:  </w:t>
      </w:r>
    </w:p>
    <w:p w14:paraId="30818C6F" w14:textId="77777777" w:rsidR="0045693A" w:rsidRPr="0045693A" w:rsidRDefault="0045693A" w:rsidP="0045693A">
      <w:pPr>
        <w:numPr>
          <w:ilvl w:val="0"/>
          <w:numId w:val="10"/>
        </w:numPr>
        <w:spacing w:after="0" w:line="240" w:lineRule="auto"/>
      </w:pPr>
      <w:r w:rsidRPr="0045693A">
        <w:t>Det undersøges om BE kan være den samarbejdspartner, som kan udføre de tekniske serviceopgaver </w:t>
      </w:r>
      <w:r w:rsidRPr="0045693A">
        <w:rPr>
          <w:b/>
          <w:bCs/>
        </w:rPr>
        <w:t>(Hans Erik).</w:t>
      </w:r>
      <w:r w:rsidRPr="0045693A">
        <w:t> Ligeledes ønskes tilsvarende et tilbud fra Kemp &amp; Lauritzen </w:t>
      </w:r>
      <w:r w:rsidRPr="0045693A">
        <w:rPr>
          <w:b/>
          <w:bCs/>
        </w:rPr>
        <w:t>(Jens)</w:t>
      </w:r>
      <w:r w:rsidRPr="0045693A">
        <w:t>. Omkring varmeanlæg imødeses tilbud på servicering fra Hedensted VVS </w:t>
      </w:r>
      <w:r w:rsidRPr="0045693A">
        <w:rPr>
          <w:b/>
          <w:bCs/>
        </w:rPr>
        <w:t>(Holger)</w:t>
      </w:r>
      <w:r w:rsidRPr="0045693A">
        <w:t>.</w:t>
      </w:r>
    </w:p>
    <w:p w14:paraId="74F55A1C" w14:textId="77777777" w:rsidR="0045693A" w:rsidRPr="0045693A" w:rsidRDefault="0045693A" w:rsidP="0045693A">
      <w:pPr>
        <w:numPr>
          <w:ilvl w:val="0"/>
          <w:numId w:val="10"/>
        </w:numPr>
        <w:spacing w:after="0" w:line="240" w:lineRule="auto"/>
      </w:pPr>
      <w:r w:rsidRPr="0045693A">
        <w:t xml:space="preserve">Det kamera </w:t>
      </w:r>
      <w:proofErr w:type="spellStart"/>
      <w:r w:rsidRPr="0045693A">
        <w:t>setup</w:t>
      </w:r>
      <w:proofErr w:type="spellEnd"/>
      <w:r w:rsidRPr="0045693A">
        <w:t xml:space="preserve"> der bruges i Bølge 1 og 2 er forældet. BE kan muligvis løfte opgaven for alle 5 Bølger og </w:t>
      </w:r>
      <w:r w:rsidRPr="0045693A">
        <w:rPr>
          <w:b/>
          <w:bCs/>
        </w:rPr>
        <w:t>Hans Erik</w:t>
      </w:r>
      <w:r w:rsidRPr="0045693A">
        <w:t> tager punktet med i sin forhandling med BE.</w:t>
      </w:r>
    </w:p>
    <w:p w14:paraId="038ED192" w14:textId="77777777" w:rsidR="0045693A" w:rsidRPr="0045693A" w:rsidRDefault="0045693A" w:rsidP="0045693A">
      <w:pPr>
        <w:numPr>
          <w:ilvl w:val="0"/>
          <w:numId w:val="10"/>
        </w:numPr>
        <w:spacing w:after="0" w:line="240" w:lineRule="auto"/>
      </w:pPr>
      <w:r w:rsidRPr="0045693A">
        <w:rPr>
          <w:b/>
          <w:bCs/>
        </w:rPr>
        <w:t>Lars/Bertel</w:t>
      </w:r>
      <w:r w:rsidRPr="0045693A">
        <w:t> vil sikre igangsættelse af arbejdet for at stoppe nedsivning af vand i garagen mellem Bølge 2 og 3.</w:t>
      </w:r>
    </w:p>
    <w:p w14:paraId="4436E9B1" w14:textId="483D776B" w:rsidR="0045693A" w:rsidRPr="0045693A" w:rsidRDefault="0045693A" w:rsidP="0045693A">
      <w:pPr>
        <w:spacing w:after="0" w:line="240" w:lineRule="auto"/>
        <w:ind w:firstLine="50"/>
      </w:pPr>
      <w:r>
        <w:t>4</w:t>
      </w:r>
      <w:r w:rsidRPr="0045693A">
        <w:t>) Dato for Generalforsamling i Grundejerforeningen Bølgen (skal afholdes senest 2 uger efter generalforsamlinger i Ejerforeningerne)</w:t>
      </w:r>
      <w:r w:rsidR="00122434">
        <w:t xml:space="preserve"> </w:t>
      </w:r>
      <w:r w:rsidRPr="0045693A">
        <w:t>herunder input til det formøde der er til generalforsamlingerne i Ejerforeningerne den 26. maj.</w:t>
      </w:r>
    </w:p>
    <w:p w14:paraId="09B00E96" w14:textId="333E480D" w:rsidR="0045693A" w:rsidRPr="0045693A" w:rsidRDefault="0045693A" w:rsidP="0045693A">
      <w:pPr>
        <w:spacing w:after="0" w:line="240" w:lineRule="auto"/>
        <w:ind w:firstLine="50"/>
      </w:pPr>
      <w:r>
        <w:t>5</w:t>
      </w:r>
      <w:r w:rsidRPr="0045693A">
        <w:t>) Regnskab/budget 2025 </w:t>
      </w:r>
      <w:r w:rsidRPr="0045693A">
        <w:rPr>
          <w:b/>
          <w:bCs/>
        </w:rPr>
        <w:t>(Holger)</w:t>
      </w:r>
    </w:p>
    <w:p w14:paraId="422C3775" w14:textId="0CDF77C5" w:rsidR="0045693A" w:rsidRPr="0045693A" w:rsidRDefault="0045693A" w:rsidP="0045693A">
      <w:pPr>
        <w:spacing w:after="0" w:line="240" w:lineRule="auto"/>
        <w:ind w:firstLine="50"/>
      </w:pPr>
      <w:r>
        <w:t>6</w:t>
      </w:r>
      <w:r w:rsidRPr="0045693A">
        <w:t>) Sammenlægning – juridisk status</w:t>
      </w:r>
    </w:p>
    <w:p w14:paraId="3558485D" w14:textId="1D419AA3" w:rsidR="0045693A" w:rsidRPr="0045693A" w:rsidRDefault="0045693A" w:rsidP="0045693A">
      <w:pPr>
        <w:spacing w:after="0" w:line="240" w:lineRule="auto"/>
        <w:ind w:firstLine="50"/>
      </w:pPr>
      <w:r>
        <w:t>7</w:t>
      </w:r>
      <w:r w:rsidRPr="0045693A">
        <w:t>) Nyt fra Ejerforeningerne</w:t>
      </w:r>
    </w:p>
    <w:p w14:paraId="16DCEEDB" w14:textId="485B592E" w:rsidR="0045693A" w:rsidRPr="0045693A" w:rsidRDefault="0045693A" w:rsidP="0045693A">
      <w:pPr>
        <w:spacing w:after="0" w:line="240" w:lineRule="auto"/>
        <w:ind w:firstLine="50"/>
      </w:pPr>
      <w:r>
        <w:t>8</w:t>
      </w:r>
      <w:r w:rsidRPr="0045693A">
        <w:t>) Eventuelt</w:t>
      </w:r>
    </w:p>
    <w:p w14:paraId="4B3FA356" w14:textId="500AB209" w:rsidR="008A4A8E" w:rsidRPr="008A4A8E" w:rsidRDefault="008A4A8E" w:rsidP="008A4A8E">
      <w:pPr>
        <w:spacing w:after="0" w:line="240" w:lineRule="auto"/>
        <w:ind w:firstLine="50"/>
      </w:pPr>
    </w:p>
    <w:p w14:paraId="7100565A" w14:textId="416994E3" w:rsidR="006C4E8A" w:rsidRPr="006C4E8A" w:rsidRDefault="009D7246" w:rsidP="006C4E8A">
      <w:pPr>
        <w:pStyle w:val="Listeafsnit"/>
        <w:numPr>
          <w:ilvl w:val="0"/>
          <w:numId w:val="5"/>
        </w:numPr>
        <w:rPr>
          <w:b/>
          <w:bCs/>
        </w:rPr>
      </w:pPr>
      <w:r w:rsidRPr="009D7246">
        <w:rPr>
          <w:b/>
          <w:bCs/>
        </w:rPr>
        <w:t xml:space="preserve">Godkendelse referat fra sidste møde </w:t>
      </w:r>
    </w:p>
    <w:p w14:paraId="01295355" w14:textId="77777777" w:rsidR="00906998" w:rsidRDefault="00906998" w:rsidP="00621637">
      <w:pPr>
        <w:spacing w:line="240" w:lineRule="auto"/>
      </w:pPr>
      <w:r>
        <w:t xml:space="preserve">Referatet blev underskrevet. </w:t>
      </w:r>
    </w:p>
    <w:p w14:paraId="711E377D" w14:textId="0B078FEE" w:rsidR="00471D80" w:rsidRDefault="00491523" w:rsidP="006C4E8A">
      <w:pPr>
        <w:pStyle w:val="Listeafsnit"/>
        <w:numPr>
          <w:ilvl w:val="0"/>
          <w:numId w:val="5"/>
        </w:numPr>
        <w:rPr>
          <w:b/>
          <w:bCs/>
        </w:rPr>
      </w:pPr>
      <w:r>
        <w:rPr>
          <w:b/>
          <w:bCs/>
        </w:rPr>
        <w:t>Godkendelse af dagsorden</w:t>
      </w:r>
    </w:p>
    <w:p w14:paraId="5081996A" w14:textId="53E8EB9F" w:rsidR="00C54B73" w:rsidRDefault="00C54B73" w:rsidP="00C54B73">
      <w:pPr>
        <w:spacing w:after="0"/>
      </w:pPr>
      <w:r>
        <w:t xml:space="preserve">Per </w:t>
      </w:r>
      <w:r w:rsidR="00E36F09">
        <w:t>fremlagde ovennævnte dagsorden, som blev godkendt.</w:t>
      </w:r>
    </w:p>
    <w:p w14:paraId="731B174B" w14:textId="525CE31C" w:rsidR="009D7246" w:rsidRDefault="00491523" w:rsidP="00C54B73">
      <w:pPr>
        <w:spacing w:after="0"/>
      </w:pPr>
      <w:r w:rsidRPr="00491523">
        <w:tab/>
      </w:r>
    </w:p>
    <w:p w14:paraId="55E1221E" w14:textId="77777777" w:rsidR="00417239" w:rsidRDefault="00417239" w:rsidP="00C54B73">
      <w:pPr>
        <w:spacing w:after="0"/>
      </w:pPr>
    </w:p>
    <w:p w14:paraId="04F3B361" w14:textId="77777777" w:rsidR="00417239" w:rsidRPr="00491523" w:rsidRDefault="00417239" w:rsidP="00C54B73">
      <w:pPr>
        <w:spacing w:after="0"/>
      </w:pPr>
    </w:p>
    <w:p w14:paraId="76B80963" w14:textId="5D2EB35B" w:rsidR="009D7246" w:rsidRPr="009D7246" w:rsidRDefault="0045693A" w:rsidP="009D7246">
      <w:pPr>
        <w:pStyle w:val="Listeafsnit"/>
        <w:numPr>
          <w:ilvl w:val="0"/>
          <w:numId w:val="5"/>
        </w:numPr>
        <w:rPr>
          <w:b/>
          <w:bCs/>
        </w:rPr>
      </w:pPr>
      <w:r>
        <w:rPr>
          <w:b/>
          <w:bCs/>
        </w:rPr>
        <w:lastRenderedPageBreak/>
        <w:t>Opfølgning på udestående punkter</w:t>
      </w:r>
    </w:p>
    <w:p w14:paraId="63E6BD93" w14:textId="6242EC00" w:rsidR="00952DB7" w:rsidRDefault="00122434" w:rsidP="006A4C46">
      <w:pPr>
        <w:pStyle w:val="Listeafsnit"/>
        <w:numPr>
          <w:ilvl w:val="0"/>
          <w:numId w:val="11"/>
        </w:numPr>
        <w:spacing w:after="0"/>
      </w:pPr>
      <w:r>
        <w:t xml:space="preserve">Hans Erik har været i dialog med BE, og de ønsker at komme forbi og drøfte en helt og endelig aftale om hele DKV-systemet. Så der vil være en fuldstændig </w:t>
      </w:r>
      <w:r w:rsidR="00FB63E3">
        <w:t xml:space="preserve">og </w:t>
      </w:r>
      <w:r>
        <w:t xml:space="preserve">endelig aftale </w:t>
      </w:r>
      <w:r w:rsidR="00FB63E3">
        <w:t xml:space="preserve">som </w:t>
      </w:r>
      <w:r>
        <w:t xml:space="preserve">omfatter alt, i relation til de regler, lovgivning m.m. der findes på området. </w:t>
      </w:r>
      <w:r w:rsidR="00FB63E3">
        <w:t xml:space="preserve">Så vi kan være sikker på, at der fremadrettet ikke er noget som vi, uforskyldt, har overset og derfor kan stilles til ansvar for. Hans Erik nævner tillige, at problematikken med samtlige brandspjæld i Bølgen 3 &amp; 4, nu er endelig indgået med Bach-Gruppen, og alle brandspjæld vil blive udskiftet. </w:t>
      </w:r>
      <w:r w:rsidR="0095344E">
        <w:t xml:space="preserve">Udgiften til dette er forhandlet ned i samarbejde. </w:t>
      </w:r>
      <w:r w:rsidR="00FB63E3">
        <w:t>Der refereres igen til situationen i Bølgen 1 &amp; 2, hvor der</w:t>
      </w:r>
      <w:r w:rsidR="0095344E">
        <w:t>,</w:t>
      </w:r>
      <w:r w:rsidR="00FB63E3">
        <w:t xml:space="preserve"> </w:t>
      </w:r>
      <w:r w:rsidR="0095344E">
        <w:t>så vidt</w:t>
      </w:r>
      <w:r w:rsidR="00FB63E3">
        <w:t xml:space="preserve"> oplyst</w:t>
      </w:r>
      <w:r w:rsidR="0095344E">
        <w:t>,</w:t>
      </w:r>
      <w:r w:rsidR="00FB63E3">
        <w:t xml:space="preserve"> aldrig er blevet lavet tests </w:t>
      </w:r>
      <w:r w:rsidR="005F1FD0">
        <w:t>af</w:t>
      </w:r>
      <w:r w:rsidR="00FB63E3">
        <w:t xml:space="preserve"> brandspjæld. Systemet er lidt anderledes end i Bølgen 3 &amp; 4. </w:t>
      </w:r>
      <w:r w:rsidR="0095344E">
        <w:t xml:space="preserve">Jens og Holger mener de har fundet en mulighed for nemt at løse problematikken, og for alle lejlighederne i Bølgen 1 &amp; 2. Løsningen forventes at være gennemført inden den kommende Generalforsamling. </w:t>
      </w:r>
      <w:r w:rsidR="00FB63E3">
        <w:t>Hvad Bølgen 5 vælger er ikke Grundejerforeningens opgave.</w:t>
      </w:r>
      <w:r w:rsidR="0095344E">
        <w:t xml:space="preserve"> Uanset hvornår disse tiltag gennemføres, er det en forudsætning at det er udført inden den eventuelle omtalte fusion af de 3 foreninger.</w:t>
      </w:r>
      <w:r w:rsidR="00FB63E3">
        <w:t xml:space="preserve"> Jens har til opgave at få Kemp &amp; Lauritsen til at komme med et tilsvarende oplæg, som igen skal omfatte alt, og derfor være mere omfattende end den aftale som p.t. er indgået. Vi kan se at der er visse mangler i den nuværende aftale, og det skal indføjes</w:t>
      </w:r>
      <w:r w:rsidR="005F1FD0">
        <w:t>,</w:t>
      </w:r>
      <w:r w:rsidR="00FB63E3">
        <w:t xml:space="preserve"> hvad enten det skal være BE eller Kemp &amp; Lauritsen.</w:t>
      </w:r>
      <w:r>
        <w:t xml:space="preserve"> </w:t>
      </w:r>
      <w:r w:rsidR="00704115">
        <w:t xml:space="preserve"> </w:t>
      </w:r>
      <w:r w:rsidR="00765AD4">
        <w:t>Holger har modtaget overslag fra Hedensted VVS om årligt service på vand- &amp; varmeanlægget. Prisen er opgivet til 127.000 kr.</w:t>
      </w:r>
      <w:r w:rsidR="00952DB7">
        <w:t xml:space="preserve"> men det vurderes at der reelt ikke ligger nogen fordel for os. Den væsentligst post er udgift til løn. Derfor blev det besluttet at dette overslag forkastes, og vi fortsætter med den nuværende løsning – at Hedensted VVS tilkaldes når behov og vi betaler derefter i relation til faktisk udført arbejde. Til orientering oplyser Holger, at han hver måned visuelt tilser installationerne </w:t>
      </w:r>
      <w:proofErr w:type="spellStart"/>
      <w:r w:rsidR="00952DB7">
        <w:t>fsv</w:t>
      </w:r>
      <w:proofErr w:type="spellEnd"/>
      <w:r w:rsidR="00952DB7">
        <w:t xml:space="preserve"> vand- &amp; varmeanlægget</w:t>
      </w:r>
      <w:r w:rsidR="005F1FD0">
        <w:t>, og notere forbruget m.m</w:t>
      </w:r>
      <w:r w:rsidR="00952DB7">
        <w:t xml:space="preserve">. </w:t>
      </w:r>
    </w:p>
    <w:p w14:paraId="65C8CCCF" w14:textId="768DBCD1" w:rsidR="00952DB7" w:rsidRDefault="00952DB7" w:rsidP="006A4C46">
      <w:pPr>
        <w:pStyle w:val="Listeafsnit"/>
        <w:numPr>
          <w:ilvl w:val="0"/>
          <w:numId w:val="11"/>
        </w:numPr>
        <w:spacing w:after="0"/>
      </w:pPr>
      <w:r>
        <w:t>Som oplyst i et tidligere referat er der blevet arbejdet med</w:t>
      </w:r>
      <w:r w:rsidR="005F1FD0">
        <w:t>,</w:t>
      </w:r>
      <w:r>
        <w:t xml:space="preserve"> at udskifte de p.t. værende kameraer i Bølgen 1 &amp; 2 til et nyt og moderne anlæg omfattende alle 5 bølger. Prisen var oplyst til ca. 60.000 kr. fra BE. En hurtig afstemning i Bestyrelsen viste</w:t>
      </w:r>
      <w:r w:rsidR="005F1FD0">
        <w:t>,</w:t>
      </w:r>
      <w:r>
        <w:t xml:space="preserve"> at alle 5 bestyrelsesmedlemmer ikke ønsker at gå videre med dette oplæg. Derfor stilles </w:t>
      </w:r>
      <w:r w:rsidR="005F1FD0">
        <w:t xml:space="preserve">et nyt set-up for </w:t>
      </w:r>
      <w:r>
        <w:t>kameraovervågningen i bero.</w:t>
      </w:r>
    </w:p>
    <w:p w14:paraId="697BDCAC" w14:textId="22B922B5" w:rsidR="00566A16" w:rsidRDefault="00952DB7" w:rsidP="006A4C46">
      <w:pPr>
        <w:pStyle w:val="Listeafsnit"/>
        <w:numPr>
          <w:ilvl w:val="0"/>
          <w:numId w:val="11"/>
        </w:numPr>
        <w:spacing w:after="0"/>
      </w:pPr>
      <w:r>
        <w:t xml:space="preserve">Lars og Bertel </w:t>
      </w:r>
      <w:r w:rsidR="003271F6">
        <w:t xml:space="preserve">nævnte igen, at </w:t>
      </w:r>
      <w:r>
        <w:t>der gøres en fortsat indsats for bl.a.</w:t>
      </w:r>
      <w:r w:rsidR="005F1FD0">
        <w:t>,</w:t>
      </w:r>
      <w:r>
        <w:t xml:space="preserve"> at udskifte dækslerne ud mod vandet i græsplænen, og utætheden mellem Bølgen 2 og 3</w:t>
      </w:r>
      <w:r w:rsidR="003271F6">
        <w:t xml:space="preserve"> – for at standse </w:t>
      </w:r>
      <w:r w:rsidR="003271F6" w:rsidRPr="003271F6">
        <w:t>nedsivning af vand</w:t>
      </w:r>
      <w:r w:rsidR="003271F6">
        <w:t xml:space="preserve">. Den nuværende tørre periode vurderes perfekt. </w:t>
      </w:r>
      <w:r w:rsidR="00C86344" w:rsidRPr="00C86344">
        <w:t xml:space="preserve">Det er igangsat, og eksternt firma har løbende arbejdet med det, nu </w:t>
      </w:r>
      <w:r w:rsidR="00C86344">
        <w:t xml:space="preserve">mangler noget regn, så det kan konstateres om det er blevet løst. </w:t>
      </w:r>
      <w:r w:rsidR="003271F6">
        <w:t xml:space="preserve">De arbejder tillige </w:t>
      </w:r>
      <w:r w:rsidR="003271F6" w:rsidRPr="003271F6">
        <w:t>fortsat med den utætte sprinkler tank.</w:t>
      </w:r>
    </w:p>
    <w:p w14:paraId="0928BBC6" w14:textId="77777777" w:rsidR="005B5D9A" w:rsidRDefault="005B5D9A" w:rsidP="00161A41">
      <w:pPr>
        <w:spacing w:after="0"/>
        <w:rPr>
          <w:b/>
          <w:bCs/>
        </w:rPr>
      </w:pPr>
    </w:p>
    <w:p w14:paraId="2CA9B307" w14:textId="28023B73" w:rsidR="00471D80" w:rsidRDefault="0045693A" w:rsidP="006C4E8A">
      <w:pPr>
        <w:pStyle w:val="Listeafsnit"/>
        <w:numPr>
          <w:ilvl w:val="0"/>
          <w:numId w:val="5"/>
        </w:numPr>
        <w:spacing w:after="0"/>
        <w:rPr>
          <w:b/>
          <w:bCs/>
        </w:rPr>
      </w:pPr>
      <w:r>
        <w:rPr>
          <w:b/>
          <w:bCs/>
        </w:rPr>
        <w:t xml:space="preserve">Dato for Generalforsamling i Grundejerforeningen Bølgen </w:t>
      </w:r>
    </w:p>
    <w:p w14:paraId="7EDBC5F3" w14:textId="77777777" w:rsidR="0045693A" w:rsidRPr="005B5D9A" w:rsidRDefault="0045693A" w:rsidP="0045693A">
      <w:pPr>
        <w:pStyle w:val="Listeafsnit"/>
        <w:spacing w:after="0"/>
        <w:rPr>
          <w:b/>
          <w:bCs/>
        </w:rPr>
      </w:pPr>
    </w:p>
    <w:p w14:paraId="667700B7" w14:textId="1C7AB0B3" w:rsidR="00774D32" w:rsidRDefault="003271F6" w:rsidP="00E305F8">
      <w:r>
        <w:t>I forlængelse af generalforsamlinge</w:t>
      </w:r>
      <w:r w:rsidR="00E97703">
        <w:t>rne i Ejerforeningerne</w:t>
      </w:r>
      <w:r>
        <w:t xml:space="preserve"> d. 26. maj, blev det aftalt at </w:t>
      </w:r>
      <w:r w:rsidR="00774D32">
        <w:t>generalforsamling</w:t>
      </w:r>
      <w:r w:rsidR="006A34AB">
        <w:t xml:space="preserve"> i Grundejerforeningen</w:t>
      </w:r>
      <w:r w:rsidR="00774D32">
        <w:t xml:space="preserve">, </w:t>
      </w:r>
      <w:r>
        <w:t xml:space="preserve">som skal holdes </w:t>
      </w:r>
      <w:r w:rsidR="00774D32">
        <w:t xml:space="preserve">senest 14 dage </w:t>
      </w:r>
      <w:r>
        <w:t>efter Generalforsamlinge</w:t>
      </w:r>
      <w:r w:rsidR="00E97703">
        <w:t>rne</w:t>
      </w:r>
      <w:r w:rsidR="00774D32">
        <w:t xml:space="preserve"> i Ejerforeningerne</w:t>
      </w:r>
      <w:r w:rsidR="00E97703">
        <w:t>,</w:t>
      </w:r>
      <w:r>
        <w:t xml:space="preserve"> </w:t>
      </w:r>
      <w:r w:rsidR="00774D32">
        <w:t>hermed indkaldes til</w:t>
      </w:r>
      <w:r>
        <w:t xml:space="preserve"> d. 04. juni </w:t>
      </w:r>
      <w:r w:rsidR="00774D32">
        <w:t>2025</w:t>
      </w:r>
      <w:r>
        <w:t xml:space="preserve"> i Lido Cafeen kl. 19:00</w:t>
      </w:r>
      <w:r w:rsidR="00774D32">
        <w:t>, med dagsorden jf. vedtægterne:</w:t>
      </w:r>
    </w:p>
    <w:p w14:paraId="2832DA51" w14:textId="77777777" w:rsidR="00774D32" w:rsidRPr="00774D32" w:rsidRDefault="00774D32" w:rsidP="00774D32">
      <w:pPr>
        <w:numPr>
          <w:ilvl w:val="0"/>
          <w:numId w:val="12"/>
        </w:numPr>
      </w:pPr>
      <w:r w:rsidRPr="00774D32">
        <w:t>Valg af dirigent</w:t>
      </w:r>
    </w:p>
    <w:p w14:paraId="41EE1929" w14:textId="77777777" w:rsidR="00774D32" w:rsidRPr="00774D32" w:rsidRDefault="00774D32" w:rsidP="00774D32">
      <w:pPr>
        <w:numPr>
          <w:ilvl w:val="0"/>
          <w:numId w:val="12"/>
        </w:numPr>
      </w:pPr>
      <w:r w:rsidRPr="00774D32">
        <w:t>Bestyrelsens beretning for det forløbne år</w:t>
      </w:r>
    </w:p>
    <w:p w14:paraId="66481B86" w14:textId="77777777" w:rsidR="00774D32" w:rsidRPr="00774D32" w:rsidRDefault="00774D32" w:rsidP="00774D32">
      <w:pPr>
        <w:numPr>
          <w:ilvl w:val="0"/>
          <w:numId w:val="12"/>
        </w:numPr>
      </w:pPr>
      <w:r w:rsidRPr="00774D32">
        <w:t>Aflæggelse af regnskab underskrevet af bestyrelsen og revisor</w:t>
      </w:r>
    </w:p>
    <w:p w14:paraId="7754D784" w14:textId="77777777" w:rsidR="00774D32" w:rsidRPr="00774D32" w:rsidRDefault="00774D32" w:rsidP="00774D32">
      <w:pPr>
        <w:numPr>
          <w:ilvl w:val="0"/>
          <w:numId w:val="12"/>
        </w:numPr>
      </w:pPr>
      <w:r w:rsidRPr="00774D32">
        <w:t>Forslag fra bestyrelse og/eller medlemmer</w:t>
      </w:r>
    </w:p>
    <w:p w14:paraId="0CDCDC1E" w14:textId="77777777" w:rsidR="00774D32" w:rsidRPr="00774D32" w:rsidRDefault="00774D32" w:rsidP="00774D32">
      <w:pPr>
        <w:numPr>
          <w:ilvl w:val="0"/>
          <w:numId w:val="12"/>
        </w:numPr>
      </w:pPr>
      <w:r w:rsidRPr="00774D32">
        <w:t>Vedtagelse af budget og fastsættelse af bidrag</w:t>
      </w:r>
    </w:p>
    <w:p w14:paraId="0FF51370" w14:textId="77777777" w:rsidR="00774D32" w:rsidRPr="00774D32" w:rsidRDefault="00774D32" w:rsidP="00774D32">
      <w:pPr>
        <w:numPr>
          <w:ilvl w:val="0"/>
          <w:numId w:val="12"/>
        </w:numPr>
      </w:pPr>
      <w:r w:rsidRPr="00774D32">
        <w:t>Valg af bestyrelsesmedlemmer</w:t>
      </w:r>
    </w:p>
    <w:p w14:paraId="47F76D6E" w14:textId="77777777" w:rsidR="00774D32" w:rsidRPr="00774D32" w:rsidRDefault="00774D32" w:rsidP="00774D32">
      <w:pPr>
        <w:numPr>
          <w:ilvl w:val="0"/>
          <w:numId w:val="12"/>
        </w:numPr>
      </w:pPr>
      <w:r w:rsidRPr="00774D32">
        <w:t>Valg af revisor og revisorsuppleant</w:t>
      </w:r>
    </w:p>
    <w:p w14:paraId="4D4C15DF" w14:textId="61527826" w:rsidR="00774D32" w:rsidRPr="00774D32" w:rsidRDefault="00774D32" w:rsidP="00774D32">
      <w:pPr>
        <w:numPr>
          <w:ilvl w:val="0"/>
          <w:numId w:val="12"/>
        </w:numPr>
      </w:pPr>
      <w:r w:rsidRPr="00774D32">
        <w:t>Eventuelt</w:t>
      </w:r>
    </w:p>
    <w:p w14:paraId="5194E6CB" w14:textId="0B290593" w:rsidR="00E305F8" w:rsidRDefault="00774D32" w:rsidP="00E305F8">
      <w:r w:rsidRPr="00774D32">
        <w:t>Forslag, der af medlemmerne ønskes behandlet på den ordinære generalforsamling, skal være bestyrelsen i hænde senest 10 dage før afholdelse af generalforsamlingen.</w:t>
      </w:r>
    </w:p>
    <w:p w14:paraId="66F1B587" w14:textId="77777777" w:rsidR="00774D32" w:rsidRDefault="00774D32" w:rsidP="00E305F8"/>
    <w:p w14:paraId="409C59F4" w14:textId="66EF249A" w:rsidR="00516E24" w:rsidRDefault="00516E24" w:rsidP="00E305F8">
      <w:r>
        <w:t xml:space="preserve">Per vil have følgende hovedpunkter til Generalforsamlingen i </w:t>
      </w:r>
      <w:r w:rsidR="00774D32">
        <w:t>E</w:t>
      </w:r>
      <w:r>
        <w:t xml:space="preserve">jerforeningen: El-situationen + </w:t>
      </w:r>
      <w:r w:rsidR="005F1FD0">
        <w:t>d</w:t>
      </w:r>
      <w:r>
        <w:t>en endelige serviceaftale på alle tekniske installationer jf. lovgivningen + Fusion eller ikke.</w:t>
      </w:r>
    </w:p>
    <w:p w14:paraId="7B766636" w14:textId="4F2FCD49" w:rsidR="00471D80" w:rsidRDefault="00471D80" w:rsidP="00161A41">
      <w:pPr>
        <w:spacing w:after="0"/>
      </w:pPr>
    </w:p>
    <w:p w14:paraId="021C36CD" w14:textId="5614A0DF" w:rsidR="009D7246" w:rsidRPr="009D7246" w:rsidRDefault="0045693A" w:rsidP="009D7246">
      <w:pPr>
        <w:pStyle w:val="Listeafsnit"/>
        <w:numPr>
          <w:ilvl w:val="0"/>
          <w:numId w:val="5"/>
        </w:numPr>
        <w:rPr>
          <w:b/>
          <w:bCs/>
        </w:rPr>
      </w:pPr>
      <w:r>
        <w:rPr>
          <w:b/>
          <w:bCs/>
        </w:rPr>
        <w:t xml:space="preserve">Regnskab </w:t>
      </w:r>
      <w:r w:rsidR="005F1FD0">
        <w:rPr>
          <w:b/>
          <w:bCs/>
        </w:rPr>
        <w:t>/</w:t>
      </w:r>
      <w:r>
        <w:rPr>
          <w:b/>
          <w:bCs/>
        </w:rPr>
        <w:t xml:space="preserve"> budget 2025 (Holger) </w:t>
      </w:r>
    </w:p>
    <w:p w14:paraId="4EEF2D69" w14:textId="4F4C7555" w:rsidR="00407732" w:rsidRDefault="003271F6" w:rsidP="00161A41">
      <w:pPr>
        <w:spacing w:after="0"/>
      </w:pPr>
      <w:r>
        <w:t xml:space="preserve">Det blev besluttet at der vil blive en kort orientering om specifikt budget 2025, på den kommende Generalforsamling. Det for at belyse hvorfor der skal afregnes mere fra Ejerforeningerne til Grundejerforeningen, og årsagsforklaringen til underskuddene. </w:t>
      </w:r>
      <w:r w:rsidR="00516E24">
        <w:t>Orienteringen vil komme i forlængelse af orientering fra Per, formanden, jf. punkt 4</w:t>
      </w:r>
    </w:p>
    <w:p w14:paraId="41B7BD32" w14:textId="77777777" w:rsidR="00011A16" w:rsidRDefault="00011A16" w:rsidP="00161A41">
      <w:pPr>
        <w:spacing w:after="0"/>
      </w:pPr>
    </w:p>
    <w:p w14:paraId="29631E01" w14:textId="3038A04B" w:rsidR="00045B6F" w:rsidRPr="009043CF" w:rsidRDefault="0045693A" w:rsidP="00D627D6">
      <w:pPr>
        <w:pStyle w:val="Listeafsnit"/>
        <w:numPr>
          <w:ilvl w:val="0"/>
          <w:numId w:val="5"/>
        </w:numPr>
        <w:rPr>
          <w:b/>
          <w:bCs/>
        </w:rPr>
      </w:pPr>
      <w:r>
        <w:rPr>
          <w:b/>
          <w:bCs/>
        </w:rPr>
        <w:t>Sammenlægning – juridisk status</w:t>
      </w:r>
    </w:p>
    <w:p w14:paraId="6E179991" w14:textId="3FB02AF5" w:rsidR="002105C0" w:rsidRDefault="00516E24" w:rsidP="002105C0">
      <w:pPr>
        <w:spacing w:after="0"/>
      </w:pPr>
      <w:r>
        <w:t xml:space="preserve">Der var en længere diskussion om mail fra Advokat firmaet Bech Bruun, hvor forskellige mulighed blev forelagt, herunder matr. sammenlægning. </w:t>
      </w:r>
      <w:r w:rsidR="002105C0" w:rsidRPr="002105C0">
        <w:t xml:space="preserve">Lars / Bertel vil drøfte med Bach-Gruppen om de kan have interesse i en matr. sammenlægning. </w:t>
      </w:r>
      <w:r w:rsidR="00C91B55">
        <w:t>Det viser sig efterfølgende af Bach-Gruppen ikke vil deltage i en eventuel fusion.</w:t>
      </w:r>
      <w:r w:rsidR="002105C0" w:rsidRPr="002105C0">
        <w:t xml:space="preserve"> </w:t>
      </w:r>
    </w:p>
    <w:p w14:paraId="27930E26" w14:textId="77777777" w:rsidR="00BF35B7" w:rsidRPr="002105C0" w:rsidRDefault="00BF35B7" w:rsidP="002105C0">
      <w:pPr>
        <w:spacing w:after="0"/>
      </w:pPr>
    </w:p>
    <w:p w14:paraId="399FD578" w14:textId="25BF3BAB" w:rsidR="00516E24" w:rsidRDefault="00516E24" w:rsidP="00161A41">
      <w:pPr>
        <w:spacing w:after="0"/>
      </w:pPr>
      <w:r>
        <w:t xml:space="preserve">Lars anførte at det var vigtigt at holde fast i, at </w:t>
      </w:r>
      <w:r w:rsidR="005F1FD0">
        <w:t>Advokat firmaet,</w:t>
      </w:r>
      <w:r>
        <w:t xml:space="preserve"> i deres mail</w:t>
      </w:r>
      <w:r w:rsidR="005F1FD0">
        <w:t>,</w:t>
      </w:r>
      <w:r>
        <w:t xml:space="preserve"> anfører en pris på 10 – 15.000 kr. + moms for deres arbejde. At dette ikke pludselig vil komme til at løbe løbsk. </w:t>
      </w:r>
    </w:p>
    <w:p w14:paraId="44EBC429" w14:textId="77777777" w:rsidR="00BF35B7" w:rsidRDefault="00BF35B7" w:rsidP="00161A41">
      <w:pPr>
        <w:spacing w:after="0"/>
      </w:pPr>
    </w:p>
    <w:p w14:paraId="2AD390A3" w14:textId="2D70FD0A" w:rsidR="00BF35B7" w:rsidRDefault="00BF35B7" w:rsidP="00161A41">
      <w:pPr>
        <w:spacing w:after="0"/>
      </w:pPr>
      <w:r>
        <w:t xml:space="preserve">Bestyrelsen </w:t>
      </w:r>
      <w:r w:rsidR="000602CA">
        <w:t xml:space="preserve">vil gå videre med undersøgelsen omkring mest optimale </w:t>
      </w:r>
      <w:proofErr w:type="spellStart"/>
      <w:r w:rsidR="000602CA">
        <w:t>setup</w:t>
      </w:r>
      <w:proofErr w:type="spellEnd"/>
      <w:r w:rsidR="000602CA">
        <w:t xml:space="preserve"> fremefter for Ejerforeninger/Grundejerforening, og det er muligt at der skal </w:t>
      </w:r>
      <w:r>
        <w:t>søges juridisk bistand. Det betyder at Bech Bruun formentlig får mulighed for</w:t>
      </w:r>
      <w:r w:rsidR="005F1FD0">
        <w:t>,</w:t>
      </w:r>
      <w:r>
        <w:t xml:space="preserve"> at komme med deres bud indenfor den oplyste udgift.</w:t>
      </w:r>
    </w:p>
    <w:p w14:paraId="10160AF4" w14:textId="7318BEB7" w:rsidR="007414C7" w:rsidRPr="007414C7" w:rsidRDefault="007414C7" w:rsidP="00161A41">
      <w:pPr>
        <w:spacing w:after="0"/>
      </w:pPr>
    </w:p>
    <w:p w14:paraId="38AEF22E" w14:textId="0E5B5E79" w:rsidR="007414C7" w:rsidRPr="005B5D9A" w:rsidRDefault="009043CF" w:rsidP="006C4E8A">
      <w:pPr>
        <w:pStyle w:val="Listeafsnit"/>
        <w:numPr>
          <w:ilvl w:val="0"/>
          <w:numId w:val="5"/>
        </w:numPr>
        <w:spacing w:after="0"/>
        <w:rPr>
          <w:b/>
          <w:bCs/>
        </w:rPr>
      </w:pPr>
      <w:r w:rsidRPr="009043CF">
        <w:rPr>
          <w:b/>
          <w:bCs/>
        </w:rPr>
        <w:t>Nyt fra Ejerforeningerne</w:t>
      </w:r>
    </w:p>
    <w:p w14:paraId="386016B9" w14:textId="77777777" w:rsidR="00B2092B" w:rsidRDefault="00B2092B" w:rsidP="00161A41">
      <w:pPr>
        <w:spacing w:after="0"/>
      </w:pPr>
    </w:p>
    <w:p w14:paraId="2B376306" w14:textId="77777777" w:rsidR="006D5207" w:rsidRDefault="006D5207" w:rsidP="00161A41">
      <w:pPr>
        <w:spacing w:after="0"/>
      </w:pPr>
      <w:r>
        <w:t>Ejerforeningen Bølgen 3 &amp; 4:</w:t>
      </w:r>
    </w:p>
    <w:p w14:paraId="19CCBFF9" w14:textId="59BF53DB" w:rsidR="00BF35B7" w:rsidRDefault="00BF35B7" w:rsidP="006D5207">
      <w:pPr>
        <w:pStyle w:val="Listeafsnit"/>
        <w:numPr>
          <w:ilvl w:val="0"/>
          <w:numId w:val="9"/>
        </w:numPr>
        <w:spacing w:after="0"/>
      </w:pPr>
      <w:r>
        <w:t>Som bekend</w:t>
      </w:r>
      <w:r w:rsidR="004A7CEB">
        <w:t xml:space="preserve">t </w:t>
      </w:r>
      <w:r>
        <w:t>er b</w:t>
      </w:r>
      <w:r w:rsidR="006D5207">
        <w:t xml:space="preserve">astionerne </w:t>
      </w:r>
      <w:r>
        <w:t>af</w:t>
      </w:r>
      <w:r w:rsidR="006D5207">
        <w:t>skal</w:t>
      </w:r>
      <w:r>
        <w:t>let</w:t>
      </w:r>
      <w:r w:rsidR="006D5207">
        <w:t xml:space="preserve"> og </w:t>
      </w:r>
      <w:r>
        <w:t xml:space="preserve">er </w:t>
      </w:r>
      <w:r w:rsidR="006D5207">
        <w:t xml:space="preserve">spættet i </w:t>
      </w:r>
      <w:r>
        <w:t>udtrykket</w:t>
      </w:r>
      <w:r w:rsidR="00E231AD">
        <w:t>. D</w:t>
      </w:r>
      <w:r>
        <w:t>er er ikke sket noget siden sidst</w:t>
      </w:r>
      <w:r w:rsidR="005F1FD0">
        <w:t xml:space="preserve"> </w:t>
      </w:r>
      <w:r w:rsidR="00E231AD">
        <w:t xml:space="preserve">og </w:t>
      </w:r>
      <w:r>
        <w:t>rapporten</w:t>
      </w:r>
      <w:r w:rsidR="005F1FD0">
        <w:t>,</w:t>
      </w:r>
      <w:r>
        <w:t xml:space="preserve"> fra den uvildige rådgiver </w:t>
      </w:r>
      <w:proofErr w:type="spellStart"/>
      <w:r>
        <w:t>Pelkon</w:t>
      </w:r>
      <w:proofErr w:type="spellEnd"/>
      <w:r w:rsidR="005F1FD0">
        <w:t>,</w:t>
      </w:r>
      <w:r w:rsidR="00E231AD">
        <w:t xml:space="preserve"> afventes forsat. D</w:t>
      </w:r>
      <w:r>
        <w:t xml:space="preserve">er er rykket for </w:t>
      </w:r>
      <w:r w:rsidR="00E231AD">
        <w:t xml:space="preserve">et svar </w:t>
      </w:r>
      <w:r>
        <w:t xml:space="preserve">igen. </w:t>
      </w:r>
    </w:p>
    <w:p w14:paraId="20CCC5C6" w14:textId="703DA4CE" w:rsidR="00EB1894" w:rsidRDefault="004A7CEB" w:rsidP="008F0382">
      <w:pPr>
        <w:pStyle w:val="Listeafsnit"/>
        <w:numPr>
          <w:ilvl w:val="0"/>
          <w:numId w:val="9"/>
        </w:numPr>
        <w:spacing w:after="0"/>
      </w:pPr>
      <w:r>
        <w:t>Ej heller er der sket en udbedring i d</w:t>
      </w:r>
      <w:r w:rsidR="00C84AFD">
        <w:t>et uens ”nye” betongulv ved indgangspartierne</w:t>
      </w:r>
      <w:r>
        <w:t xml:space="preserve"> i Bølgen 3, 4 og 5. </w:t>
      </w:r>
      <w:r w:rsidR="00C84AFD">
        <w:t>Bach-Gruppen love</w:t>
      </w:r>
      <w:r>
        <w:t>r</w:t>
      </w:r>
      <w:r w:rsidR="00C84AFD">
        <w:t xml:space="preserve"> </w:t>
      </w:r>
      <w:r>
        <w:t xml:space="preserve">igen at der vil komme </w:t>
      </w:r>
      <w:r w:rsidR="00C84AFD">
        <w:t>et ens og ordentlig udtryk.</w:t>
      </w:r>
      <w:r>
        <w:t xml:space="preserve"> Dette er der også rykket for</w:t>
      </w:r>
      <w:r w:rsidR="00C84AFD">
        <w:t xml:space="preserve"> </w:t>
      </w:r>
    </w:p>
    <w:p w14:paraId="22956E81" w14:textId="30A87063" w:rsidR="00931AFA" w:rsidRDefault="00C84AFD" w:rsidP="00F9167F">
      <w:pPr>
        <w:pStyle w:val="Listeafsnit"/>
        <w:numPr>
          <w:ilvl w:val="0"/>
          <w:numId w:val="9"/>
        </w:numPr>
        <w:spacing w:after="0"/>
      </w:pPr>
      <w:r>
        <w:t xml:space="preserve">Afslutning af problematikken med de høje elevatortårne er </w:t>
      </w:r>
      <w:r w:rsidR="004A7CEB">
        <w:t>fortsat igangværende, og følger planen umiddelbart. Ejerforeningen er ikke p.t. en part i denne proces.</w:t>
      </w:r>
    </w:p>
    <w:p w14:paraId="31623D8B" w14:textId="77777777" w:rsidR="00ED1FDE" w:rsidRDefault="00447318" w:rsidP="00161A41">
      <w:pPr>
        <w:spacing w:after="0"/>
      </w:pPr>
      <w:r>
        <w:t>Ejerforeningen Bølgen 1 &amp; 2</w:t>
      </w:r>
    </w:p>
    <w:p w14:paraId="3E3DDA56" w14:textId="5F2473F8" w:rsidR="00EB1894" w:rsidRDefault="004A7CEB" w:rsidP="00ED1FDE">
      <w:pPr>
        <w:pStyle w:val="Listeafsnit"/>
        <w:numPr>
          <w:ilvl w:val="0"/>
          <w:numId w:val="9"/>
        </w:numPr>
        <w:spacing w:after="0"/>
      </w:pPr>
      <w:r>
        <w:t xml:space="preserve">Claus Pedersen vil stoppe i bestyrelsen, og suppleant Jakob træder ind i stedet. Der kommer så til at mangle en suppleant, men det gøres der ikke noget ved umiddelbart. </w:t>
      </w:r>
      <w:r w:rsidR="00C84AFD">
        <w:t xml:space="preserve"> </w:t>
      </w:r>
    </w:p>
    <w:p w14:paraId="05DD6CE8" w14:textId="36972735" w:rsidR="00031418" w:rsidRDefault="00031418" w:rsidP="00ED1FDE">
      <w:pPr>
        <w:pStyle w:val="Listeafsnit"/>
        <w:numPr>
          <w:ilvl w:val="0"/>
          <w:numId w:val="9"/>
        </w:numPr>
        <w:spacing w:after="0"/>
      </w:pPr>
      <w:r>
        <w:t>Der vil også være behov for en ny revisor, men en person blev nævnt til posten, som man forvente</w:t>
      </w:r>
      <w:r w:rsidR="005F1FD0">
        <w:t xml:space="preserve">r </w:t>
      </w:r>
      <w:r>
        <w:t>siger ja.</w:t>
      </w:r>
    </w:p>
    <w:p w14:paraId="0426C248" w14:textId="03E5C52B" w:rsidR="00031418" w:rsidRDefault="00031418" w:rsidP="00ED1FDE">
      <w:pPr>
        <w:pStyle w:val="Listeafsnit"/>
        <w:numPr>
          <w:ilvl w:val="0"/>
          <w:numId w:val="9"/>
        </w:numPr>
        <w:spacing w:after="0"/>
      </w:pPr>
      <w:r>
        <w:t xml:space="preserve">Klaus fulgte op på den tidligere fortælling, hvor underlaget til terrasserne ved græsplænerne er lavet forkert, og derfor nu er rådne og udskiftes. Disse udskiftes af ejerne for egen regning og løbende. </w:t>
      </w:r>
    </w:p>
    <w:p w14:paraId="42477B69" w14:textId="77777777" w:rsidR="00447318" w:rsidRDefault="00447318" w:rsidP="00161A41">
      <w:pPr>
        <w:spacing w:after="0"/>
      </w:pPr>
    </w:p>
    <w:p w14:paraId="6F14B25E" w14:textId="771E1572" w:rsidR="0002662D" w:rsidRPr="00AD2504" w:rsidRDefault="009043CF" w:rsidP="0002662D">
      <w:pPr>
        <w:pStyle w:val="Listeafsnit"/>
        <w:numPr>
          <w:ilvl w:val="0"/>
          <w:numId w:val="5"/>
        </w:numPr>
        <w:spacing w:after="0"/>
        <w:rPr>
          <w:b/>
          <w:bCs/>
        </w:rPr>
      </w:pPr>
      <w:r>
        <w:rPr>
          <w:b/>
          <w:bCs/>
        </w:rPr>
        <w:t>Eventuelt</w:t>
      </w:r>
    </w:p>
    <w:p w14:paraId="1AA06991" w14:textId="77777777" w:rsidR="00C35EE3" w:rsidRDefault="00C35EE3" w:rsidP="00AD2504"/>
    <w:p w14:paraId="34655C1B" w14:textId="77777777" w:rsidR="00031418" w:rsidRDefault="00031418" w:rsidP="00AD2504">
      <w:r>
        <w:t>Lars / Bertel fortæller:</w:t>
      </w:r>
    </w:p>
    <w:p w14:paraId="67692E96" w14:textId="593A0D47" w:rsidR="00031418" w:rsidRDefault="005F1FD0" w:rsidP="00031418">
      <w:pPr>
        <w:pStyle w:val="Listeafsnit"/>
        <w:numPr>
          <w:ilvl w:val="0"/>
          <w:numId w:val="9"/>
        </w:numPr>
      </w:pPr>
      <w:r>
        <w:t>A</w:t>
      </w:r>
      <w:r w:rsidR="00031418">
        <w:t xml:space="preserve">t alle lejligheder i Bølgen 5 er udlejet. </w:t>
      </w:r>
      <w:r>
        <w:t>Der sker lidt naturlig udskiftning løbende.</w:t>
      </w:r>
    </w:p>
    <w:p w14:paraId="13B5612D" w14:textId="59E349FF" w:rsidR="00031418" w:rsidRDefault="00031418" w:rsidP="00031418">
      <w:pPr>
        <w:pStyle w:val="Listeafsnit"/>
        <w:numPr>
          <w:ilvl w:val="0"/>
          <w:numId w:val="9"/>
        </w:numPr>
      </w:pPr>
      <w:r>
        <w:t xml:space="preserve">At der er blevet </w:t>
      </w:r>
      <w:r w:rsidR="00930EF2">
        <w:t xml:space="preserve">lavet </w:t>
      </w:r>
      <w:proofErr w:type="spellStart"/>
      <w:r w:rsidR="00930EF2">
        <w:t>Tormax</w:t>
      </w:r>
      <w:proofErr w:type="spellEnd"/>
      <w:r w:rsidR="00930EF2">
        <w:t xml:space="preserve"> automatisk døråbning som i de andre bølger. </w:t>
      </w:r>
    </w:p>
    <w:p w14:paraId="342E9853" w14:textId="5F03E2ED" w:rsidR="00930EF2" w:rsidRDefault="00930EF2" w:rsidP="00AD2504">
      <w:r>
        <w:t xml:space="preserve">Fortovet har igen givet sig, og melding er kommet videre til Vejle Kommune. </w:t>
      </w:r>
    </w:p>
    <w:p w14:paraId="2925E9D5" w14:textId="0FD57544" w:rsidR="006D25CB" w:rsidRDefault="00930EF2" w:rsidP="00AD2504">
      <w:r>
        <w:t>I forbindelse med den store hovedrengøring af p-garagen, hvor alt blev tømt, bemærkes at der igen er ved at komme til at stå en del som ikke hører til i p-garagen. Bølgen A/S tager løbende fat i deres lejere og får det på plads. Formanden vil påtale det igen</w:t>
      </w:r>
      <w:r w:rsidR="00260FB7">
        <w:t>,</w:t>
      </w:r>
      <w:r>
        <w:t xml:space="preserve"> på den kommende Generalforsamling, at p-garagen ikke er til deponering. Lars mente også at der skulle laves en ”cykel-oprydning”. </w:t>
      </w:r>
    </w:p>
    <w:p w14:paraId="56CB9E06" w14:textId="7F4C6E1B" w:rsidR="00930EF2" w:rsidRDefault="00260FB7" w:rsidP="00AD2504">
      <w:r>
        <w:t>Fornyeligt</w:t>
      </w:r>
      <w:r w:rsidR="00930EF2">
        <w:t xml:space="preserve"> er der kommet en regning på 95.000 kr. som vil blive forsøgt dækket via Tryg Forsikring. Vi kan derfor, formentlig, kigge ind i at præmien fremadrettet til stige i relation til vores forsikring. </w:t>
      </w:r>
    </w:p>
    <w:p w14:paraId="7EAF1AB0" w14:textId="344ADEB5" w:rsidR="00447318" w:rsidRDefault="00447318" w:rsidP="00AD2504">
      <w:r>
        <w:t xml:space="preserve"> </w:t>
      </w:r>
    </w:p>
    <w:p w14:paraId="3DB62C0F" w14:textId="533F1599" w:rsidR="00471D80" w:rsidRDefault="00471D80" w:rsidP="00E02CAB">
      <w:pPr>
        <w:spacing w:after="0"/>
      </w:pPr>
      <w:r>
        <w:t>---</w:t>
      </w:r>
    </w:p>
    <w:p w14:paraId="53126B50" w14:textId="77777777" w:rsidR="00C54B73" w:rsidRDefault="00C54B73" w:rsidP="00471D80">
      <w:pPr>
        <w:rPr>
          <w:b/>
          <w:bCs/>
        </w:rPr>
      </w:pPr>
    </w:p>
    <w:p w14:paraId="74474F96" w14:textId="1B19B33F" w:rsidR="00471D80" w:rsidRDefault="00471D80" w:rsidP="00471D80">
      <w:r w:rsidRPr="00C86B6A">
        <w:rPr>
          <w:b/>
          <w:bCs/>
        </w:rPr>
        <w:t>Næste møde</w:t>
      </w:r>
      <w:r w:rsidR="00E41804">
        <w:rPr>
          <w:b/>
          <w:bCs/>
        </w:rPr>
        <w:t xml:space="preserve"> (Generalforsamling)</w:t>
      </w:r>
    </w:p>
    <w:p w14:paraId="1940E7D6" w14:textId="3F81E790" w:rsidR="00471D80" w:rsidRDefault="00471D80" w:rsidP="001807E7">
      <w:pPr>
        <w:spacing w:after="0"/>
      </w:pPr>
      <w:r>
        <w:t xml:space="preserve">Dato: </w:t>
      </w:r>
      <w:r w:rsidR="00747E03">
        <w:t>04. Juni</w:t>
      </w:r>
      <w:r w:rsidR="00C86B6A">
        <w:t xml:space="preserve"> 202</w:t>
      </w:r>
      <w:r w:rsidR="0041401C">
        <w:t>5</w:t>
      </w:r>
      <w:r>
        <w:t xml:space="preserve">  </w:t>
      </w:r>
    </w:p>
    <w:p w14:paraId="6A0ABAB5" w14:textId="76531C02" w:rsidR="00471D80" w:rsidRDefault="00471D80" w:rsidP="001807E7">
      <w:pPr>
        <w:spacing w:after="0"/>
      </w:pPr>
      <w:r>
        <w:t xml:space="preserve">Tidspunkt: </w:t>
      </w:r>
      <w:r w:rsidR="00C86B6A">
        <w:t>Kl. 1</w:t>
      </w:r>
      <w:r w:rsidR="0041401C">
        <w:t>9</w:t>
      </w:r>
      <w:r w:rsidR="00C86B6A">
        <w:t xml:space="preserve">:00 </w:t>
      </w:r>
      <w:r>
        <w:t xml:space="preserve">  </w:t>
      </w:r>
    </w:p>
    <w:p w14:paraId="38A993E9" w14:textId="79DDBCCF" w:rsidR="00471D80" w:rsidRDefault="00471D80" w:rsidP="001807E7">
      <w:pPr>
        <w:spacing w:after="0"/>
      </w:pPr>
      <w:r>
        <w:t xml:space="preserve">Sted: </w:t>
      </w:r>
      <w:r w:rsidR="00747E03">
        <w:t xml:space="preserve">Lido Cafeen </w:t>
      </w:r>
    </w:p>
    <w:p w14:paraId="226875D4" w14:textId="77777777" w:rsidR="00491523" w:rsidRDefault="00491523" w:rsidP="001807E7">
      <w:pPr>
        <w:spacing w:after="0"/>
      </w:pPr>
    </w:p>
    <w:p w14:paraId="680AFC33" w14:textId="318ABB65" w:rsidR="00471D80" w:rsidRDefault="00471D80" w:rsidP="00471D80">
      <w:r>
        <w:t>---</w:t>
      </w:r>
    </w:p>
    <w:p w14:paraId="51EBB045" w14:textId="42D6641E" w:rsidR="00471D80" w:rsidRDefault="00471D80" w:rsidP="00471D80">
      <w:r w:rsidRPr="00C86B6A">
        <w:rPr>
          <w:b/>
          <w:bCs/>
        </w:rPr>
        <w:t>Referent:</w:t>
      </w:r>
      <w:r>
        <w:t xml:space="preserve"> </w:t>
      </w:r>
    </w:p>
    <w:p w14:paraId="07CA49AC" w14:textId="57AF25DE" w:rsidR="00471D80" w:rsidRDefault="00C86B6A" w:rsidP="001807E7">
      <w:pPr>
        <w:spacing w:after="0"/>
      </w:pPr>
      <w:r>
        <w:t>Finn Nielsen</w:t>
      </w:r>
      <w:r w:rsidR="00471D80">
        <w:t xml:space="preserve"> </w:t>
      </w:r>
    </w:p>
    <w:p w14:paraId="0A8A2CAC" w14:textId="741313CF" w:rsidR="00E41804" w:rsidRDefault="00E41804" w:rsidP="001807E7">
      <w:pPr>
        <w:spacing w:after="0"/>
      </w:pPr>
      <w:r>
        <w:t>14. Maj 2025</w:t>
      </w:r>
    </w:p>
    <w:p w14:paraId="65803844" w14:textId="77777777" w:rsidR="00E41804" w:rsidRDefault="00E41804" w:rsidP="001807E7">
      <w:pPr>
        <w:spacing w:after="0"/>
      </w:pPr>
    </w:p>
    <w:sectPr w:rsidR="00E4180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03F5A"/>
    <w:multiLevelType w:val="multilevel"/>
    <w:tmpl w:val="3F1EF4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ECA7550"/>
    <w:multiLevelType w:val="hybridMultilevel"/>
    <w:tmpl w:val="A896113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03C635C"/>
    <w:multiLevelType w:val="hybridMultilevel"/>
    <w:tmpl w:val="F34893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5F82173"/>
    <w:multiLevelType w:val="multilevel"/>
    <w:tmpl w:val="EF842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6D53C2"/>
    <w:multiLevelType w:val="hybridMultilevel"/>
    <w:tmpl w:val="5ED47CD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C8D1097"/>
    <w:multiLevelType w:val="hybridMultilevel"/>
    <w:tmpl w:val="677EDC3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73C524B"/>
    <w:multiLevelType w:val="hybridMultilevel"/>
    <w:tmpl w:val="9E56D6B4"/>
    <w:lvl w:ilvl="0" w:tplc="62E2EFA2">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9D17B11"/>
    <w:multiLevelType w:val="hybridMultilevel"/>
    <w:tmpl w:val="F6689DDC"/>
    <w:lvl w:ilvl="0" w:tplc="B400E274">
      <w:start w:val="1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D5721B6"/>
    <w:multiLevelType w:val="hybridMultilevel"/>
    <w:tmpl w:val="585C3E6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9" w15:restartNumberingAfterBreak="0">
    <w:nsid w:val="62650C03"/>
    <w:multiLevelType w:val="hybridMultilevel"/>
    <w:tmpl w:val="2852474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9164062"/>
    <w:multiLevelType w:val="hybridMultilevel"/>
    <w:tmpl w:val="0406000F"/>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11" w15:restartNumberingAfterBreak="0">
    <w:nsid w:val="7BDA3273"/>
    <w:multiLevelType w:val="hybridMultilevel"/>
    <w:tmpl w:val="7BA2645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30791822">
    <w:abstractNumId w:val="9"/>
  </w:num>
  <w:num w:numId="2" w16cid:durableId="38551403">
    <w:abstractNumId w:val="6"/>
  </w:num>
  <w:num w:numId="3" w16cid:durableId="1882664950">
    <w:abstractNumId w:val="1"/>
  </w:num>
  <w:num w:numId="4" w16cid:durableId="1541625512">
    <w:abstractNumId w:val="2"/>
  </w:num>
  <w:num w:numId="5" w16cid:durableId="1237517243">
    <w:abstractNumId w:val="11"/>
  </w:num>
  <w:num w:numId="6" w16cid:durableId="76678358">
    <w:abstractNumId w:val="10"/>
  </w:num>
  <w:num w:numId="7" w16cid:durableId="146167207">
    <w:abstractNumId w:val="4"/>
  </w:num>
  <w:num w:numId="8" w16cid:durableId="762339508">
    <w:abstractNumId w:val="3"/>
  </w:num>
  <w:num w:numId="9" w16cid:durableId="2058771971">
    <w:abstractNumId w:val="7"/>
  </w:num>
  <w:num w:numId="10" w16cid:durableId="271130303">
    <w:abstractNumId w:val="0"/>
  </w:num>
  <w:num w:numId="11" w16cid:durableId="1091466455">
    <w:abstractNumId w:val="5"/>
  </w:num>
  <w:num w:numId="12" w16cid:durableId="14424560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80"/>
    <w:rsid w:val="00006799"/>
    <w:rsid w:val="00011A16"/>
    <w:rsid w:val="000225AD"/>
    <w:rsid w:val="000225F4"/>
    <w:rsid w:val="0002662D"/>
    <w:rsid w:val="00031418"/>
    <w:rsid w:val="00033460"/>
    <w:rsid w:val="00045B6F"/>
    <w:rsid w:val="000602CA"/>
    <w:rsid w:val="0007298C"/>
    <w:rsid w:val="0007544E"/>
    <w:rsid w:val="00081131"/>
    <w:rsid w:val="000A46F7"/>
    <w:rsid w:val="000B7793"/>
    <w:rsid w:val="00107926"/>
    <w:rsid w:val="00121A4E"/>
    <w:rsid w:val="00122434"/>
    <w:rsid w:val="00146829"/>
    <w:rsid w:val="00161A41"/>
    <w:rsid w:val="00170AE3"/>
    <w:rsid w:val="00176B3B"/>
    <w:rsid w:val="001807E7"/>
    <w:rsid w:val="001A0288"/>
    <w:rsid w:val="001B0646"/>
    <w:rsid w:val="001B3A9E"/>
    <w:rsid w:val="001C5D41"/>
    <w:rsid w:val="001C6C9A"/>
    <w:rsid w:val="002037D0"/>
    <w:rsid w:val="002105C0"/>
    <w:rsid w:val="00221D09"/>
    <w:rsid w:val="0023215F"/>
    <w:rsid w:val="00260FB7"/>
    <w:rsid w:val="00261C64"/>
    <w:rsid w:val="002718CA"/>
    <w:rsid w:val="002C1AA9"/>
    <w:rsid w:val="002D5055"/>
    <w:rsid w:val="002E5B14"/>
    <w:rsid w:val="002E72D1"/>
    <w:rsid w:val="002F34C4"/>
    <w:rsid w:val="003271F6"/>
    <w:rsid w:val="00330627"/>
    <w:rsid w:val="00331495"/>
    <w:rsid w:val="00334114"/>
    <w:rsid w:val="0033485C"/>
    <w:rsid w:val="0036389E"/>
    <w:rsid w:val="00375ECB"/>
    <w:rsid w:val="003B554E"/>
    <w:rsid w:val="003B6AE1"/>
    <w:rsid w:val="003D2CFF"/>
    <w:rsid w:val="00407732"/>
    <w:rsid w:val="0041401C"/>
    <w:rsid w:val="00415BC4"/>
    <w:rsid w:val="00417239"/>
    <w:rsid w:val="00425DAF"/>
    <w:rsid w:val="00447318"/>
    <w:rsid w:val="00447E0A"/>
    <w:rsid w:val="00450766"/>
    <w:rsid w:val="0045693A"/>
    <w:rsid w:val="00471D80"/>
    <w:rsid w:val="00485F4F"/>
    <w:rsid w:val="00491523"/>
    <w:rsid w:val="004A7CEB"/>
    <w:rsid w:val="004C6FB2"/>
    <w:rsid w:val="004F2F1B"/>
    <w:rsid w:val="00504669"/>
    <w:rsid w:val="0050671A"/>
    <w:rsid w:val="00514108"/>
    <w:rsid w:val="00516E24"/>
    <w:rsid w:val="00550E17"/>
    <w:rsid w:val="00552B64"/>
    <w:rsid w:val="00566A16"/>
    <w:rsid w:val="005B5D9A"/>
    <w:rsid w:val="005B63AE"/>
    <w:rsid w:val="005F1FD0"/>
    <w:rsid w:val="00621637"/>
    <w:rsid w:val="0063060E"/>
    <w:rsid w:val="006519F5"/>
    <w:rsid w:val="00653021"/>
    <w:rsid w:val="00676330"/>
    <w:rsid w:val="0069237D"/>
    <w:rsid w:val="006A34AB"/>
    <w:rsid w:val="006A737A"/>
    <w:rsid w:val="006C2316"/>
    <w:rsid w:val="006C4E8A"/>
    <w:rsid w:val="006C51EC"/>
    <w:rsid w:val="006D25CB"/>
    <w:rsid w:val="006D4524"/>
    <w:rsid w:val="006D5207"/>
    <w:rsid w:val="006F4C97"/>
    <w:rsid w:val="00704115"/>
    <w:rsid w:val="00716C13"/>
    <w:rsid w:val="007303D5"/>
    <w:rsid w:val="007414C7"/>
    <w:rsid w:val="00747258"/>
    <w:rsid w:val="00747E03"/>
    <w:rsid w:val="0075457E"/>
    <w:rsid w:val="00764269"/>
    <w:rsid w:val="00765AD4"/>
    <w:rsid w:val="00772656"/>
    <w:rsid w:val="00774D32"/>
    <w:rsid w:val="007759AC"/>
    <w:rsid w:val="007825EC"/>
    <w:rsid w:val="007905FA"/>
    <w:rsid w:val="0079178A"/>
    <w:rsid w:val="00793BD1"/>
    <w:rsid w:val="007A2E45"/>
    <w:rsid w:val="007C052E"/>
    <w:rsid w:val="007E505F"/>
    <w:rsid w:val="0081479B"/>
    <w:rsid w:val="0082464D"/>
    <w:rsid w:val="00825F72"/>
    <w:rsid w:val="0082747F"/>
    <w:rsid w:val="0082754B"/>
    <w:rsid w:val="008363EC"/>
    <w:rsid w:val="008377E6"/>
    <w:rsid w:val="008864EF"/>
    <w:rsid w:val="008A4A8E"/>
    <w:rsid w:val="008B4CB0"/>
    <w:rsid w:val="008C11C6"/>
    <w:rsid w:val="008C4D6F"/>
    <w:rsid w:val="008C6977"/>
    <w:rsid w:val="008D021F"/>
    <w:rsid w:val="008F0823"/>
    <w:rsid w:val="008F1EC4"/>
    <w:rsid w:val="009043CF"/>
    <w:rsid w:val="00906998"/>
    <w:rsid w:val="00906E45"/>
    <w:rsid w:val="00915F55"/>
    <w:rsid w:val="00925416"/>
    <w:rsid w:val="00930EF2"/>
    <w:rsid w:val="00931AFA"/>
    <w:rsid w:val="0093507B"/>
    <w:rsid w:val="0094354B"/>
    <w:rsid w:val="00945C01"/>
    <w:rsid w:val="00952DB7"/>
    <w:rsid w:val="0095344E"/>
    <w:rsid w:val="009727EC"/>
    <w:rsid w:val="00982F28"/>
    <w:rsid w:val="00994819"/>
    <w:rsid w:val="00997B7D"/>
    <w:rsid w:val="009A577C"/>
    <w:rsid w:val="009B360A"/>
    <w:rsid w:val="009D7246"/>
    <w:rsid w:val="00A00521"/>
    <w:rsid w:val="00A06A3C"/>
    <w:rsid w:val="00A1397D"/>
    <w:rsid w:val="00A70BFA"/>
    <w:rsid w:val="00A80958"/>
    <w:rsid w:val="00AD2504"/>
    <w:rsid w:val="00AD68CF"/>
    <w:rsid w:val="00AE0058"/>
    <w:rsid w:val="00AE73C9"/>
    <w:rsid w:val="00AF65FB"/>
    <w:rsid w:val="00B2092B"/>
    <w:rsid w:val="00B27C9D"/>
    <w:rsid w:val="00B3388B"/>
    <w:rsid w:val="00B80BD1"/>
    <w:rsid w:val="00BB5984"/>
    <w:rsid w:val="00BD090E"/>
    <w:rsid w:val="00BE266D"/>
    <w:rsid w:val="00BF35B7"/>
    <w:rsid w:val="00C35EE3"/>
    <w:rsid w:val="00C54B73"/>
    <w:rsid w:val="00C63050"/>
    <w:rsid w:val="00C77274"/>
    <w:rsid w:val="00C8104D"/>
    <w:rsid w:val="00C84AFD"/>
    <w:rsid w:val="00C86344"/>
    <w:rsid w:val="00C86B6A"/>
    <w:rsid w:val="00C91B55"/>
    <w:rsid w:val="00C945A8"/>
    <w:rsid w:val="00C974FF"/>
    <w:rsid w:val="00CB4ADC"/>
    <w:rsid w:val="00CC1231"/>
    <w:rsid w:val="00CD40AA"/>
    <w:rsid w:val="00CD4B08"/>
    <w:rsid w:val="00CE3823"/>
    <w:rsid w:val="00CE7F0E"/>
    <w:rsid w:val="00CE7F99"/>
    <w:rsid w:val="00CF1B7A"/>
    <w:rsid w:val="00CF3600"/>
    <w:rsid w:val="00D00733"/>
    <w:rsid w:val="00D148F3"/>
    <w:rsid w:val="00D22741"/>
    <w:rsid w:val="00D3322C"/>
    <w:rsid w:val="00D37656"/>
    <w:rsid w:val="00D45701"/>
    <w:rsid w:val="00D458AB"/>
    <w:rsid w:val="00D827C0"/>
    <w:rsid w:val="00DA691B"/>
    <w:rsid w:val="00DB00A2"/>
    <w:rsid w:val="00DB3C33"/>
    <w:rsid w:val="00DD5F06"/>
    <w:rsid w:val="00DD70E3"/>
    <w:rsid w:val="00DF60EE"/>
    <w:rsid w:val="00DF669C"/>
    <w:rsid w:val="00E02CAB"/>
    <w:rsid w:val="00E06551"/>
    <w:rsid w:val="00E22EC6"/>
    <w:rsid w:val="00E231AD"/>
    <w:rsid w:val="00E305F8"/>
    <w:rsid w:val="00E36F09"/>
    <w:rsid w:val="00E41804"/>
    <w:rsid w:val="00E56579"/>
    <w:rsid w:val="00E67910"/>
    <w:rsid w:val="00E75556"/>
    <w:rsid w:val="00E83028"/>
    <w:rsid w:val="00E97703"/>
    <w:rsid w:val="00EB1894"/>
    <w:rsid w:val="00ED1FDE"/>
    <w:rsid w:val="00ED7CE4"/>
    <w:rsid w:val="00EE2505"/>
    <w:rsid w:val="00F0436F"/>
    <w:rsid w:val="00F3677D"/>
    <w:rsid w:val="00F7433C"/>
    <w:rsid w:val="00F746C6"/>
    <w:rsid w:val="00F873E3"/>
    <w:rsid w:val="00F919FE"/>
    <w:rsid w:val="00F94A5D"/>
    <w:rsid w:val="00FB63E3"/>
    <w:rsid w:val="00FC7FA4"/>
    <w:rsid w:val="00FD0FF7"/>
    <w:rsid w:val="00FD6CCB"/>
    <w:rsid w:val="00FF0F1C"/>
  </w:rsids>
  <m:mathPr>
    <m:mathFont m:val="Cambria Math"/>
    <m:brkBin m:val="before"/>
    <m:brkBinSub m:val="--"/>
    <m:smallFrac m:val="0"/>
    <m:dispDef/>
    <m:lMargin m:val="0"/>
    <m:rMargin m:val="0"/>
    <m:defJc m:val="centerGroup"/>
    <m:wrapIndent m:val="1440"/>
    <m:intLim m:val="subSup"/>
    <m:naryLim m:val="undOvr"/>
  </m:mathPr>
  <w:themeFontLang w:val="da-DK"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DDBB"/>
  <w15:chartTrackingRefBased/>
  <w15:docId w15:val="{701E2617-2AF8-4DAB-8309-65AD3DD1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54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06700">
      <w:bodyDiv w:val="1"/>
      <w:marLeft w:val="0"/>
      <w:marRight w:val="0"/>
      <w:marTop w:val="0"/>
      <w:marBottom w:val="0"/>
      <w:divBdr>
        <w:top w:val="none" w:sz="0" w:space="0" w:color="auto"/>
        <w:left w:val="none" w:sz="0" w:space="0" w:color="auto"/>
        <w:bottom w:val="none" w:sz="0" w:space="0" w:color="auto"/>
        <w:right w:val="none" w:sz="0" w:space="0" w:color="auto"/>
      </w:divBdr>
    </w:div>
    <w:div w:id="284120596">
      <w:bodyDiv w:val="1"/>
      <w:marLeft w:val="0"/>
      <w:marRight w:val="0"/>
      <w:marTop w:val="0"/>
      <w:marBottom w:val="0"/>
      <w:divBdr>
        <w:top w:val="none" w:sz="0" w:space="0" w:color="auto"/>
        <w:left w:val="none" w:sz="0" w:space="0" w:color="auto"/>
        <w:bottom w:val="none" w:sz="0" w:space="0" w:color="auto"/>
        <w:right w:val="none" w:sz="0" w:space="0" w:color="auto"/>
      </w:divBdr>
    </w:div>
    <w:div w:id="360932930">
      <w:bodyDiv w:val="1"/>
      <w:marLeft w:val="0"/>
      <w:marRight w:val="0"/>
      <w:marTop w:val="0"/>
      <w:marBottom w:val="0"/>
      <w:divBdr>
        <w:top w:val="none" w:sz="0" w:space="0" w:color="auto"/>
        <w:left w:val="none" w:sz="0" w:space="0" w:color="auto"/>
        <w:bottom w:val="none" w:sz="0" w:space="0" w:color="auto"/>
        <w:right w:val="none" w:sz="0" w:space="0" w:color="auto"/>
      </w:divBdr>
      <w:divsChild>
        <w:div w:id="389155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93669">
              <w:marLeft w:val="0"/>
              <w:marRight w:val="0"/>
              <w:marTop w:val="0"/>
              <w:marBottom w:val="0"/>
              <w:divBdr>
                <w:top w:val="none" w:sz="0" w:space="0" w:color="auto"/>
                <w:left w:val="none" w:sz="0" w:space="0" w:color="auto"/>
                <w:bottom w:val="none" w:sz="0" w:space="0" w:color="auto"/>
                <w:right w:val="none" w:sz="0" w:space="0" w:color="auto"/>
              </w:divBdr>
              <w:divsChild>
                <w:div w:id="476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04185">
      <w:bodyDiv w:val="1"/>
      <w:marLeft w:val="0"/>
      <w:marRight w:val="0"/>
      <w:marTop w:val="0"/>
      <w:marBottom w:val="0"/>
      <w:divBdr>
        <w:top w:val="none" w:sz="0" w:space="0" w:color="auto"/>
        <w:left w:val="none" w:sz="0" w:space="0" w:color="auto"/>
        <w:bottom w:val="none" w:sz="0" w:space="0" w:color="auto"/>
        <w:right w:val="none" w:sz="0" w:space="0" w:color="auto"/>
      </w:divBdr>
    </w:div>
    <w:div w:id="400253431">
      <w:bodyDiv w:val="1"/>
      <w:marLeft w:val="0"/>
      <w:marRight w:val="0"/>
      <w:marTop w:val="0"/>
      <w:marBottom w:val="0"/>
      <w:divBdr>
        <w:top w:val="none" w:sz="0" w:space="0" w:color="auto"/>
        <w:left w:val="none" w:sz="0" w:space="0" w:color="auto"/>
        <w:bottom w:val="none" w:sz="0" w:space="0" w:color="auto"/>
        <w:right w:val="none" w:sz="0" w:space="0" w:color="auto"/>
      </w:divBdr>
      <w:divsChild>
        <w:div w:id="2129813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981245">
              <w:marLeft w:val="0"/>
              <w:marRight w:val="0"/>
              <w:marTop w:val="0"/>
              <w:marBottom w:val="0"/>
              <w:divBdr>
                <w:top w:val="none" w:sz="0" w:space="0" w:color="auto"/>
                <w:left w:val="none" w:sz="0" w:space="0" w:color="auto"/>
                <w:bottom w:val="none" w:sz="0" w:space="0" w:color="auto"/>
                <w:right w:val="none" w:sz="0" w:space="0" w:color="auto"/>
              </w:divBdr>
              <w:divsChild>
                <w:div w:id="88926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53167">
      <w:bodyDiv w:val="1"/>
      <w:marLeft w:val="0"/>
      <w:marRight w:val="0"/>
      <w:marTop w:val="0"/>
      <w:marBottom w:val="0"/>
      <w:divBdr>
        <w:top w:val="none" w:sz="0" w:space="0" w:color="auto"/>
        <w:left w:val="none" w:sz="0" w:space="0" w:color="auto"/>
        <w:bottom w:val="none" w:sz="0" w:space="0" w:color="auto"/>
        <w:right w:val="none" w:sz="0" w:space="0" w:color="auto"/>
      </w:divBdr>
    </w:div>
    <w:div w:id="900361107">
      <w:bodyDiv w:val="1"/>
      <w:marLeft w:val="0"/>
      <w:marRight w:val="0"/>
      <w:marTop w:val="0"/>
      <w:marBottom w:val="0"/>
      <w:divBdr>
        <w:top w:val="none" w:sz="0" w:space="0" w:color="auto"/>
        <w:left w:val="none" w:sz="0" w:space="0" w:color="auto"/>
        <w:bottom w:val="none" w:sz="0" w:space="0" w:color="auto"/>
        <w:right w:val="none" w:sz="0" w:space="0" w:color="auto"/>
      </w:divBdr>
    </w:div>
    <w:div w:id="1019624177">
      <w:bodyDiv w:val="1"/>
      <w:marLeft w:val="0"/>
      <w:marRight w:val="0"/>
      <w:marTop w:val="0"/>
      <w:marBottom w:val="0"/>
      <w:divBdr>
        <w:top w:val="none" w:sz="0" w:space="0" w:color="auto"/>
        <w:left w:val="none" w:sz="0" w:space="0" w:color="auto"/>
        <w:bottom w:val="none" w:sz="0" w:space="0" w:color="auto"/>
        <w:right w:val="none" w:sz="0" w:space="0" w:color="auto"/>
      </w:divBdr>
    </w:div>
    <w:div w:id="1038243978">
      <w:bodyDiv w:val="1"/>
      <w:marLeft w:val="0"/>
      <w:marRight w:val="0"/>
      <w:marTop w:val="0"/>
      <w:marBottom w:val="0"/>
      <w:divBdr>
        <w:top w:val="none" w:sz="0" w:space="0" w:color="auto"/>
        <w:left w:val="none" w:sz="0" w:space="0" w:color="auto"/>
        <w:bottom w:val="none" w:sz="0" w:space="0" w:color="auto"/>
        <w:right w:val="none" w:sz="0" w:space="0" w:color="auto"/>
      </w:divBdr>
    </w:div>
    <w:div w:id="1269967249">
      <w:bodyDiv w:val="1"/>
      <w:marLeft w:val="0"/>
      <w:marRight w:val="0"/>
      <w:marTop w:val="0"/>
      <w:marBottom w:val="0"/>
      <w:divBdr>
        <w:top w:val="none" w:sz="0" w:space="0" w:color="auto"/>
        <w:left w:val="none" w:sz="0" w:space="0" w:color="auto"/>
        <w:bottom w:val="none" w:sz="0" w:space="0" w:color="auto"/>
        <w:right w:val="none" w:sz="0" w:space="0" w:color="auto"/>
      </w:divBdr>
    </w:div>
    <w:div w:id="1729452930">
      <w:bodyDiv w:val="1"/>
      <w:marLeft w:val="0"/>
      <w:marRight w:val="0"/>
      <w:marTop w:val="0"/>
      <w:marBottom w:val="0"/>
      <w:divBdr>
        <w:top w:val="none" w:sz="0" w:space="0" w:color="auto"/>
        <w:left w:val="none" w:sz="0" w:space="0" w:color="auto"/>
        <w:bottom w:val="none" w:sz="0" w:space="0" w:color="auto"/>
        <w:right w:val="none" w:sz="0" w:space="0" w:color="auto"/>
      </w:divBdr>
    </w:div>
    <w:div w:id="1778283900">
      <w:bodyDiv w:val="1"/>
      <w:marLeft w:val="0"/>
      <w:marRight w:val="0"/>
      <w:marTop w:val="0"/>
      <w:marBottom w:val="0"/>
      <w:divBdr>
        <w:top w:val="none" w:sz="0" w:space="0" w:color="auto"/>
        <w:left w:val="none" w:sz="0" w:space="0" w:color="auto"/>
        <w:bottom w:val="none" w:sz="0" w:space="0" w:color="auto"/>
        <w:right w:val="none" w:sz="0" w:space="0" w:color="auto"/>
      </w:divBdr>
    </w:div>
    <w:div w:id="1885171089">
      <w:bodyDiv w:val="1"/>
      <w:marLeft w:val="0"/>
      <w:marRight w:val="0"/>
      <w:marTop w:val="0"/>
      <w:marBottom w:val="0"/>
      <w:divBdr>
        <w:top w:val="none" w:sz="0" w:space="0" w:color="auto"/>
        <w:left w:val="none" w:sz="0" w:space="0" w:color="auto"/>
        <w:bottom w:val="none" w:sz="0" w:space="0" w:color="auto"/>
        <w:right w:val="none" w:sz="0" w:space="0" w:color="auto"/>
      </w:divBdr>
    </w:div>
    <w:div w:id="202710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5D12D-3035-4480-A702-CA4A8DB8C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1254</Words>
  <Characters>7650</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Nielsen</dc:creator>
  <cp:keywords/>
  <dc:description/>
  <cp:lastModifiedBy>Finn Nielsen</cp:lastModifiedBy>
  <cp:revision>7</cp:revision>
  <dcterms:created xsi:type="dcterms:W3CDTF">2025-05-27T06:51:00Z</dcterms:created>
  <dcterms:modified xsi:type="dcterms:W3CDTF">2025-05-30T16:34:00Z</dcterms:modified>
</cp:coreProperties>
</file>