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7" w:rsidRDefault="00784887" w:rsidP="007848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bestyrelsesmøde,</w:t>
      </w:r>
    </w:p>
    <w:p w:rsidR="00784887" w:rsidRDefault="00784887" w:rsidP="007848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784887" w:rsidRDefault="00784887" w:rsidP="00784887">
      <w:pPr>
        <w:jc w:val="center"/>
        <w:rPr>
          <w:b/>
        </w:rPr>
      </w:pPr>
    </w:p>
    <w:p w:rsidR="00784887" w:rsidRDefault="00784887" w:rsidP="00784887">
      <w:pPr>
        <w:rPr>
          <w:b/>
          <w:u w:val="single"/>
        </w:rPr>
      </w:pPr>
      <w:r>
        <w:rPr>
          <w:b/>
          <w:u w:val="single"/>
        </w:rPr>
        <w:t>Møde nr. 8:</w:t>
      </w:r>
    </w:p>
    <w:p w:rsidR="00784887" w:rsidRDefault="00784887" w:rsidP="00784887">
      <w:r>
        <w:t>Dato: 2019 – 02 - 10</w:t>
      </w:r>
    </w:p>
    <w:p w:rsidR="00784887" w:rsidRDefault="00784887" w:rsidP="00784887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4. th</w:t>
      </w:r>
    </w:p>
    <w:p w:rsidR="00784887" w:rsidRDefault="00784887" w:rsidP="00784887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784887" w:rsidRDefault="00784887" w:rsidP="00784887">
      <w:r>
        <w:t>Hans Erik Duschek-Hansen</w:t>
      </w:r>
      <w:r>
        <w:tab/>
        <w:t>HEDH</w:t>
      </w:r>
      <w:r>
        <w:tab/>
        <w:t xml:space="preserve">Formand </w:t>
      </w:r>
    </w:p>
    <w:p w:rsidR="00784887" w:rsidRDefault="00784887" w:rsidP="00784887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784887" w:rsidRDefault="00784887" w:rsidP="00784887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784887" w:rsidRDefault="00784887" w:rsidP="00784887">
      <w:proofErr w:type="spellStart"/>
      <w:r>
        <w:t>Briam</w:t>
      </w:r>
      <w:proofErr w:type="spellEnd"/>
      <w:r>
        <w:t xml:space="preserve">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784887" w:rsidRDefault="00784887" w:rsidP="00784887">
      <w:r>
        <w:t xml:space="preserve">Bertel Nielsen                   </w:t>
      </w:r>
      <w:r>
        <w:tab/>
        <w:t>BN</w:t>
      </w:r>
    </w:p>
    <w:p w:rsidR="00784887" w:rsidRDefault="00784887" w:rsidP="00784887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</w:p>
    <w:p w:rsidR="00784887" w:rsidRDefault="00784887" w:rsidP="00784887">
      <w:pPr>
        <w:rPr>
          <w:lang w:val="en-US"/>
        </w:rPr>
      </w:pPr>
      <w:r>
        <w:rPr>
          <w:lang w:val="en-US"/>
        </w:rPr>
        <w:t xml:space="preserve">Erik </w:t>
      </w:r>
      <w:proofErr w:type="spellStart"/>
      <w:r>
        <w:rPr>
          <w:lang w:val="en-US"/>
        </w:rPr>
        <w:t>Bruun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EB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</w:p>
    <w:p w:rsidR="00784887" w:rsidRDefault="00784887" w:rsidP="00784887">
      <w:pPr>
        <w:rPr>
          <w:lang w:val="en-US"/>
        </w:rPr>
      </w:pP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referat møde nr. 7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Referatet blev godkendt og underskrevet     </w:t>
      </w: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Valg af referent.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HEDH blev valgt til referent </w:t>
      </w: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dagsorden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Dagsordenen blev godkendt</w:t>
      </w: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Økonomi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Budget og forventet regnskab indeværende budgetår / FN</w:t>
      </w:r>
    </w:p>
    <w:p w:rsidR="00784887" w:rsidRDefault="00784887" w:rsidP="0078488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FN forventer en positiv kassebeholdning ved regnskabsårets afslutning på omkring kroner 300.000. BJ bad om for fremtiden at få oplysninger vedr. regnskaber og budgetter på skrift.  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Varmeregnskab</w:t>
      </w:r>
    </w:p>
    <w:p w:rsidR="00784887" w:rsidRDefault="00784887" w:rsidP="0078488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Der forelå ingen oplysninger fra CASI. FN kontakter CASI med hen</w:t>
      </w:r>
      <w:r w:rsidR="00BB0840">
        <w:rPr>
          <w:lang w:val="da-DK"/>
        </w:rPr>
        <w:t>syn til varmeregnskab 2. halvår 2018</w:t>
      </w:r>
      <w:bookmarkStart w:id="0" w:name="_GoBack"/>
      <w:bookmarkEnd w:id="0"/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Økonomiske forhold i forbindelse med overtagelse af bygninger</w:t>
      </w:r>
    </w:p>
    <w:p w:rsidR="003B6940" w:rsidRDefault="00AC4242" w:rsidP="003B69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Ingen mellemværende med Bølgen A/S</w:t>
      </w:r>
      <w:r w:rsidR="003B6940">
        <w:rPr>
          <w:lang w:val="da-DK"/>
        </w:rPr>
        <w:t xml:space="preserve"> </w:t>
      </w: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vedr. verserende sager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Afleveringsforretningen /alle</w:t>
      </w:r>
    </w:p>
    <w:p w:rsidR="00784887" w:rsidRDefault="00784887" w:rsidP="0078488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Indre vedligeholdelse – aflevering /BN </w:t>
      </w:r>
    </w:p>
    <w:p w:rsidR="00187250" w:rsidRDefault="00187250" w:rsidP="00187250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Før mødet var der udsendt en statusliste vedr.</w:t>
      </w:r>
      <w:r w:rsidR="00104FA1">
        <w:rPr>
          <w:lang w:val="da-DK"/>
        </w:rPr>
        <w:t xml:space="preserve"> mangler opgjort den 19.februar. Listen behandles på nedenstående møde den 9. oktober</w:t>
      </w:r>
    </w:p>
    <w:p w:rsidR="00187250" w:rsidRDefault="00187250" w:rsidP="00187250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Der afholdes afleveringsforretning den 9. oktober kl. 16.30. FN, BJ og HEDH deltager</w:t>
      </w:r>
    </w:p>
    <w:p w:rsidR="00784887" w:rsidRDefault="00784887" w:rsidP="00784887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Ydre vedligehold – aflevering/ BN</w:t>
      </w:r>
    </w:p>
    <w:p w:rsidR="00104FA1" w:rsidRDefault="00104FA1" w:rsidP="00104FA1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Før mødet var der udsendt en statusliste vedr. mangler opgjort den 19.februar. Listen behandles på nedenstående møde den 9. oktober</w:t>
      </w:r>
    </w:p>
    <w:p w:rsidR="00187250" w:rsidRDefault="00187250" w:rsidP="00187250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Der afholdes afleveringsforretning den 9. oktober kl. 16.30. FN, BJ og HEDH deltager</w:t>
      </w:r>
    </w:p>
    <w:p w:rsidR="00187250" w:rsidRDefault="00187250" w:rsidP="00104FA1">
      <w:pPr>
        <w:pStyle w:val="Brdtekst"/>
        <w:spacing w:line="480" w:lineRule="auto"/>
        <w:ind w:left="3195"/>
        <w:rPr>
          <w:lang w:val="da-DK"/>
        </w:rPr>
      </w:pP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Håndværkerliste / BN</w:t>
      </w:r>
    </w:p>
    <w:p w:rsidR="00104FA1" w:rsidRDefault="00104FA1" w:rsidP="00104FA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BN vil færdiggøre og sende listen til HEDH. Listen tager udgangspunkt i den gældende håndværkerliste Bølge 1 og 2. </w:t>
      </w: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Nyt fra Grundejerforeningen / CJ</w:t>
      </w:r>
    </w:p>
    <w:p w:rsidR="003B6940" w:rsidRDefault="0084782C" w:rsidP="003B69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1/3 af lejlighederne skal brandalarmtestes hvert 3. år</w:t>
      </w:r>
      <w:r w:rsidR="00AC4242">
        <w:rPr>
          <w:lang w:val="da-DK"/>
        </w:rPr>
        <w:t>. Skal i nyhedsbrev</w:t>
      </w:r>
    </w:p>
    <w:p w:rsidR="0084782C" w:rsidRDefault="00AC4242" w:rsidP="003B69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Sprinkleranlægget er blevet testet og godkendt. Dog med bemærkningen om ”at oplaget i diverse depotrum er for højt og skal reduceres. Der skal min. være 0.5 meter frit niveau under sprinklernes spredeflade, Skal i nyhedsbrev</w:t>
      </w:r>
    </w:p>
    <w:p w:rsidR="00AC4242" w:rsidRDefault="00AC4242" w:rsidP="003B69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Det er påkrævet at alle for</w:t>
      </w:r>
      <w:r w:rsidR="001464B8">
        <w:rPr>
          <w:lang w:val="da-DK"/>
        </w:rPr>
        <w:t>r</w:t>
      </w:r>
      <w:r>
        <w:rPr>
          <w:lang w:val="da-DK"/>
        </w:rPr>
        <w:t>um foran indgange til elevatorer firholdes for opbevaring på grund af brandfare. Skal i nyhedsbrev</w:t>
      </w:r>
    </w:p>
    <w:p w:rsidR="00AC4242" w:rsidRDefault="00AC4242" w:rsidP="003B69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Beplantning af bøgepur finder sted omkring uge 47. De ”gamle” lysarmaturer sættes op i forbindelse hermed. </w:t>
      </w:r>
    </w:p>
    <w:p w:rsidR="00AC4242" w:rsidRDefault="00AC4242" w:rsidP="003B694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Kommunen er ved at færdiggøre parkering mod nord. De af Bølgen A/S nedlagte cementkantstene skæmmer og bør udskiftes til samme kantsten som de af kommunen nedlagte. </w:t>
      </w: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Indkomne forslag</w:t>
      </w:r>
    </w:p>
    <w:p w:rsidR="00784887" w:rsidRDefault="00784887" w:rsidP="0078488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Peter Krogsgaards henvendelse til bestyrelsen </w:t>
      </w:r>
      <w:r w:rsidR="00DD426D">
        <w:rPr>
          <w:lang w:val="da-DK"/>
        </w:rPr>
        <w:t>–</w:t>
      </w:r>
      <w:r>
        <w:rPr>
          <w:lang w:val="da-DK"/>
        </w:rPr>
        <w:t xml:space="preserve"> bilag</w:t>
      </w:r>
    </w:p>
    <w:p w:rsidR="00DD426D" w:rsidRDefault="00DD426D" w:rsidP="00DD426D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Peter Krogsgaards henvendelse blev diskuteret. Bertel Nielsen kunne orienter</w:t>
      </w:r>
      <w:r w:rsidR="001464B8">
        <w:rPr>
          <w:lang w:val="da-DK"/>
        </w:rPr>
        <w:t>e</w:t>
      </w:r>
      <w:r>
        <w:rPr>
          <w:lang w:val="da-DK"/>
        </w:rPr>
        <w:t xml:space="preserve"> om at kloakrød var ”hængt op i betonen” og at opklodsninger mellem lameller var langtidsholdbare. Det besluttedes desuden at henvis</w:t>
      </w:r>
      <w:r w:rsidR="001464B8">
        <w:rPr>
          <w:lang w:val="da-DK"/>
        </w:rPr>
        <w:t>e</w:t>
      </w:r>
      <w:r>
        <w:rPr>
          <w:lang w:val="da-DK"/>
        </w:rPr>
        <w:t xml:space="preserve"> problemet vedr. beton til mødet den 9. oktober.  </w:t>
      </w:r>
    </w:p>
    <w:p w:rsidR="00784887" w:rsidRDefault="00784887" w:rsidP="00784887">
      <w:pPr>
        <w:pStyle w:val="Brdtekst"/>
        <w:spacing w:line="480" w:lineRule="auto"/>
        <w:ind w:left="1755"/>
        <w:rPr>
          <w:lang w:val="da-DK"/>
        </w:rPr>
      </w:pPr>
    </w:p>
    <w:p w:rsidR="00784887" w:rsidRDefault="00784887" w:rsidP="00784887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– herunder næste møde</w:t>
      </w:r>
    </w:p>
    <w:p w:rsidR="00DD426D" w:rsidRDefault="00DD426D" w:rsidP="00DD426D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Mandag den 9. december kl. 18.30 i Bølgens kontor Ved Bølgen 1, 4.th</w:t>
      </w:r>
    </w:p>
    <w:p w:rsidR="00784887" w:rsidRDefault="00784887" w:rsidP="00784887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formand</w:t>
      </w:r>
    </w:p>
    <w:p w:rsidR="00784887" w:rsidRDefault="00784887" w:rsidP="00784887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23. september 2019</w:t>
      </w:r>
    </w:p>
    <w:p w:rsidR="00784887" w:rsidRDefault="00784887" w:rsidP="00784887"/>
    <w:p w:rsidR="00784887" w:rsidRDefault="00784887" w:rsidP="00784887"/>
    <w:p w:rsidR="00784887" w:rsidRDefault="00784887" w:rsidP="00784887"/>
    <w:p w:rsidR="00F67345" w:rsidRDefault="00F67345"/>
    <w:sectPr w:rsidR="00F673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5731"/>
    <w:multiLevelType w:val="hybridMultilevel"/>
    <w:tmpl w:val="6EAACA30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87"/>
    <w:rsid w:val="00104FA1"/>
    <w:rsid w:val="001464B8"/>
    <w:rsid w:val="00187250"/>
    <w:rsid w:val="003B6940"/>
    <w:rsid w:val="00784887"/>
    <w:rsid w:val="0084782C"/>
    <w:rsid w:val="00AC4242"/>
    <w:rsid w:val="00BB0840"/>
    <w:rsid w:val="00DD426D"/>
    <w:rsid w:val="00F6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358B"/>
  <w15:chartTrackingRefBased/>
  <w15:docId w15:val="{A5C928A4-D607-436E-A054-1F4642EF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887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7848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784887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8</cp:revision>
  <dcterms:created xsi:type="dcterms:W3CDTF">2019-10-12T06:53:00Z</dcterms:created>
  <dcterms:modified xsi:type="dcterms:W3CDTF">2019-10-12T07:48:00Z</dcterms:modified>
</cp:coreProperties>
</file>